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C2FDE" w14:textId="77777777" w:rsidR="00917A3F" w:rsidRPr="00E63404" w:rsidRDefault="00917A3F" w:rsidP="00917A3F">
      <w:pPr>
        <w:rPr>
          <w:rFonts w:ascii="Arial" w:hAnsi="Arial" w:cs="Arial"/>
          <w:b/>
        </w:rPr>
      </w:pPr>
      <w:r w:rsidRPr="00E63404">
        <w:rPr>
          <w:rFonts w:ascii="Arial" w:hAnsi="Arial" w:cs="Arial"/>
          <w:b/>
        </w:rPr>
        <w:t>Unit 2: Creating and Presenting</w:t>
      </w:r>
    </w:p>
    <w:p w14:paraId="1165310B" w14:textId="77777777" w:rsidR="00917A3F" w:rsidRPr="00E63404" w:rsidRDefault="00917A3F" w:rsidP="00917A3F">
      <w:pPr>
        <w:rPr>
          <w:rFonts w:ascii="Arial" w:hAnsi="Arial" w:cs="Arial"/>
          <w:b/>
        </w:rPr>
      </w:pPr>
    </w:p>
    <w:p w14:paraId="72171ADB" w14:textId="77777777" w:rsidR="00917A3F" w:rsidRPr="00E63404" w:rsidRDefault="00917A3F" w:rsidP="00917A3F">
      <w:pPr>
        <w:rPr>
          <w:rFonts w:ascii="Arial" w:hAnsi="Arial" w:cs="Arial"/>
          <w:b/>
        </w:rPr>
      </w:pPr>
      <w:r w:rsidRPr="00E63404">
        <w:rPr>
          <w:rFonts w:ascii="Arial" w:hAnsi="Arial" w:cs="Arial"/>
          <w:b/>
        </w:rPr>
        <w:t>Encountering Conflict: protest songs</w:t>
      </w:r>
    </w:p>
    <w:p w14:paraId="7B6E35AC" w14:textId="77777777" w:rsidR="001F19AE" w:rsidRPr="00917A3F" w:rsidRDefault="001F19AE">
      <w:pPr>
        <w:rPr>
          <w:rFonts w:ascii="Arial" w:hAnsi="Arial" w:cs="Arial"/>
        </w:rPr>
      </w:pPr>
    </w:p>
    <w:p w14:paraId="4E0DF9E6" w14:textId="77777777" w:rsidR="00917A3F" w:rsidRDefault="00917A3F">
      <w:pPr>
        <w:rPr>
          <w:rFonts w:ascii="Arial" w:hAnsi="Arial" w:cs="Arial"/>
          <w:b/>
        </w:rPr>
      </w:pPr>
      <w:r w:rsidRPr="00917A3F">
        <w:rPr>
          <w:rFonts w:ascii="Arial" w:hAnsi="Arial" w:cs="Arial"/>
          <w:b/>
        </w:rPr>
        <w:t>Activity 1.</w:t>
      </w:r>
    </w:p>
    <w:p w14:paraId="0938D47C" w14:textId="77777777" w:rsidR="00917A3F" w:rsidRDefault="00917A3F">
      <w:pPr>
        <w:rPr>
          <w:rFonts w:ascii="Arial" w:hAnsi="Arial" w:cs="Arial"/>
        </w:rPr>
      </w:pPr>
    </w:p>
    <w:p w14:paraId="643C4A0C" w14:textId="77777777" w:rsidR="006E48DC" w:rsidRDefault="006E48DC" w:rsidP="006E48DC">
      <w:pPr>
        <w:rPr>
          <w:rFonts w:ascii="Arial" w:hAnsi="Arial" w:cs="Arial"/>
        </w:rPr>
      </w:pPr>
      <w:r>
        <w:rPr>
          <w:rFonts w:ascii="Arial" w:hAnsi="Arial" w:cs="Arial"/>
        </w:rPr>
        <w:t xml:space="preserve">‘But the point of protest music, or indeed any art with a political dimension, is not to shift the world on its axis but to change opinions and perspectives, to say something about the times in which you live, and, sometimes, to find that what you’ve said speaks to another moment in history…’ – Dorian </w:t>
      </w:r>
      <w:proofErr w:type="spellStart"/>
      <w:r>
        <w:rPr>
          <w:rFonts w:ascii="Arial" w:hAnsi="Arial" w:cs="Arial"/>
        </w:rPr>
        <w:t>Lynskey</w:t>
      </w:r>
      <w:proofErr w:type="spellEnd"/>
      <w:r>
        <w:rPr>
          <w:rFonts w:ascii="Arial" w:hAnsi="Arial" w:cs="Arial"/>
        </w:rPr>
        <w:t xml:space="preserve">, </w:t>
      </w:r>
      <w:r>
        <w:rPr>
          <w:rFonts w:ascii="Arial" w:hAnsi="Arial" w:cs="Arial"/>
          <w:i/>
        </w:rPr>
        <w:t>33 Revolutions Per Minute</w:t>
      </w:r>
    </w:p>
    <w:p w14:paraId="77F1A69E" w14:textId="77777777" w:rsidR="006E48DC" w:rsidRPr="006E48DC" w:rsidRDefault="006E48DC">
      <w:pPr>
        <w:rPr>
          <w:rFonts w:ascii="Arial" w:hAnsi="Arial" w:cs="Arial"/>
        </w:rPr>
      </w:pPr>
    </w:p>
    <w:p w14:paraId="0C91E9B2" w14:textId="0F9D5F76" w:rsidR="00917A3F" w:rsidRDefault="00917A3F">
      <w:pPr>
        <w:rPr>
          <w:rFonts w:ascii="Arial" w:hAnsi="Arial" w:cs="Arial"/>
        </w:rPr>
      </w:pPr>
      <w:r w:rsidRPr="006E48DC">
        <w:rPr>
          <w:rFonts w:ascii="Arial" w:hAnsi="Arial" w:cs="Arial"/>
        </w:rPr>
        <w:t>Share the protest song that you</w:t>
      </w:r>
      <w:r w:rsidR="00C479A1">
        <w:rPr>
          <w:rFonts w:ascii="Arial" w:hAnsi="Arial" w:cs="Arial"/>
        </w:rPr>
        <w:t xml:space="preserve"> have listened to since our last lesson with the class.</w:t>
      </w:r>
    </w:p>
    <w:p w14:paraId="54BF1386" w14:textId="77777777" w:rsidR="006E48DC" w:rsidRDefault="006E48DC">
      <w:pPr>
        <w:rPr>
          <w:rFonts w:ascii="Arial" w:hAnsi="Arial" w:cs="Arial"/>
        </w:rPr>
      </w:pPr>
    </w:p>
    <w:p w14:paraId="415CEEEB" w14:textId="77777777" w:rsidR="006E48DC" w:rsidRDefault="006E48DC">
      <w:pPr>
        <w:rPr>
          <w:rFonts w:ascii="Arial" w:hAnsi="Arial" w:cs="Arial"/>
          <w:b/>
        </w:rPr>
      </w:pPr>
      <w:r w:rsidRPr="006E48DC">
        <w:rPr>
          <w:rFonts w:ascii="Arial" w:hAnsi="Arial" w:cs="Arial"/>
          <w:b/>
        </w:rPr>
        <w:t>Activity 2.</w:t>
      </w:r>
    </w:p>
    <w:p w14:paraId="25469526" w14:textId="77777777" w:rsidR="006E48DC" w:rsidRPr="006E48DC" w:rsidRDefault="006E48DC">
      <w:pPr>
        <w:rPr>
          <w:rFonts w:ascii="Arial" w:hAnsi="Arial" w:cs="Arial"/>
        </w:rPr>
      </w:pPr>
    </w:p>
    <w:p w14:paraId="1FD49C3D" w14:textId="77777777" w:rsidR="006E48DC" w:rsidRDefault="006E48DC">
      <w:pPr>
        <w:rPr>
          <w:rFonts w:ascii="Arial" w:hAnsi="Arial" w:cs="Arial"/>
        </w:rPr>
      </w:pPr>
      <w:r w:rsidRPr="006E48DC">
        <w:rPr>
          <w:rFonts w:ascii="Arial" w:hAnsi="Arial" w:cs="Arial"/>
        </w:rPr>
        <w:t>What is a protest song?</w:t>
      </w:r>
    </w:p>
    <w:p w14:paraId="3A7A83F0" w14:textId="77777777" w:rsidR="006E48DC" w:rsidRDefault="006E48DC">
      <w:pPr>
        <w:rPr>
          <w:rFonts w:ascii="Arial" w:hAnsi="Arial" w:cs="Arial"/>
        </w:rPr>
      </w:pPr>
    </w:p>
    <w:p w14:paraId="09245560" w14:textId="77777777" w:rsidR="006E48DC" w:rsidRPr="006E48DC" w:rsidRDefault="006E48DC" w:rsidP="006E48DC">
      <w:pPr>
        <w:rPr>
          <w:rFonts w:ascii="Arial" w:hAnsi="Arial" w:cs="Arial"/>
        </w:rPr>
      </w:pPr>
      <w:r w:rsidRPr="006E48DC">
        <w:rPr>
          <w:rFonts w:ascii="Arial" w:hAnsi="Arial" w:cs="Arial"/>
        </w:rPr>
        <w:t xml:space="preserve">A protest song is a </w:t>
      </w:r>
      <w:proofErr w:type="gramStart"/>
      <w:r w:rsidRPr="006E48DC">
        <w:rPr>
          <w:rFonts w:ascii="Arial" w:hAnsi="Arial" w:cs="Arial"/>
        </w:rPr>
        <w:t>song which</w:t>
      </w:r>
      <w:proofErr w:type="gramEnd"/>
      <w:r w:rsidRPr="006E48DC">
        <w:rPr>
          <w:rFonts w:ascii="Arial" w:hAnsi="Arial" w:cs="Arial"/>
        </w:rPr>
        <w:t xml:space="preserve"> is associated with a movement for social change. </w:t>
      </w:r>
    </w:p>
    <w:p w14:paraId="51EBE66B" w14:textId="77777777" w:rsidR="006E48DC" w:rsidRDefault="006E48DC" w:rsidP="006E48DC">
      <w:pPr>
        <w:pStyle w:val="ListParagraph"/>
        <w:ind w:left="360"/>
        <w:rPr>
          <w:rFonts w:ascii="Arial" w:hAnsi="Arial" w:cs="Arial"/>
        </w:rPr>
      </w:pPr>
    </w:p>
    <w:p w14:paraId="61F36698" w14:textId="77777777" w:rsidR="006E48DC" w:rsidRDefault="006E48DC" w:rsidP="006E48DC">
      <w:pPr>
        <w:pStyle w:val="ListParagraph"/>
        <w:numPr>
          <w:ilvl w:val="0"/>
          <w:numId w:val="5"/>
        </w:numPr>
        <w:rPr>
          <w:rFonts w:ascii="Arial" w:hAnsi="Arial" w:cs="Arial"/>
        </w:rPr>
      </w:pPr>
      <w:r w:rsidRPr="006E48DC">
        <w:rPr>
          <w:rFonts w:ascii="Arial" w:hAnsi="Arial" w:cs="Arial"/>
        </w:rPr>
        <w:t>Most social movements have an associated body of songs. </w:t>
      </w:r>
    </w:p>
    <w:p w14:paraId="51B3B93F" w14:textId="77777777" w:rsidR="006E48DC" w:rsidRPr="006E48DC" w:rsidRDefault="006E48DC" w:rsidP="006E48DC">
      <w:pPr>
        <w:pStyle w:val="ListParagraph"/>
        <w:ind w:left="360"/>
        <w:rPr>
          <w:rFonts w:ascii="Arial" w:hAnsi="Arial" w:cs="Arial"/>
        </w:rPr>
      </w:pPr>
    </w:p>
    <w:p w14:paraId="76D69288" w14:textId="77777777" w:rsidR="006E48DC" w:rsidRPr="006E48DC" w:rsidRDefault="006E48DC" w:rsidP="006E48DC">
      <w:pPr>
        <w:pStyle w:val="ListParagraph"/>
        <w:numPr>
          <w:ilvl w:val="0"/>
          <w:numId w:val="5"/>
        </w:numPr>
        <w:rPr>
          <w:rFonts w:ascii="Arial" w:hAnsi="Arial" w:cs="Arial"/>
        </w:rPr>
      </w:pPr>
      <w:r w:rsidRPr="006E48DC">
        <w:rPr>
          <w:rFonts w:ascii="Arial" w:hAnsi="Arial" w:cs="Arial"/>
        </w:rPr>
        <w:t>Protest songs are frequently situational. </w:t>
      </w:r>
      <w:r w:rsidRPr="006E48DC">
        <w:rPr>
          <w:rFonts w:ascii="Arial" w:hAnsi="Arial" w:cs="Arial"/>
        </w:rPr>
        <w:br/>
      </w:r>
    </w:p>
    <w:p w14:paraId="20C053C9" w14:textId="77777777" w:rsidR="006E48DC" w:rsidRPr="006E48DC" w:rsidRDefault="006E48DC" w:rsidP="006E48DC">
      <w:pPr>
        <w:rPr>
          <w:rFonts w:ascii="Arial" w:hAnsi="Arial" w:cs="Arial"/>
        </w:rPr>
      </w:pPr>
      <w:r w:rsidRPr="006E48DC">
        <w:rPr>
          <w:rFonts w:ascii="Arial" w:hAnsi="Arial" w:cs="Arial"/>
        </w:rPr>
        <w:t>Protest music helps people realise they are not alone in feeling a spirit of dissent against certain injustices. Protest songs are effective in creating a sense of community and helping groups organise to affect change.</w:t>
      </w:r>
      <w:r w:rsidRPr="006E48DC">
        <w:rPr>
          <w:rFonts w:ascii="Arial" w:hAnsi="Arial" w:cs="Arial"/>
        </w:rPr>
        <w:br/>
      </w:r>
      <w:r w:rsidRPr="006E48DC">
        <w:rPr>
          <w:rFonts w:ascii="Arial" w:hAnsi="Arial" w:cs="Arial"/>
        </w:rPr>
        <w:br/>
        <w:t>In </w:t>
      </w:r>
      <w:r w:rsidRPr="006E48DC">
        <w:rPr>
          <w:rFonts w:ascii="Arial" w:hAnsi="Arial" w:cs="Arial"/>
          <w:i/>
        </w:rPr>
        <w:t>33 Revolutions Per Minute</w:t>
      </w:r>
      <w:r w:rsidRPr="006E48DC">
        <w:rPr>
          <w:rFonts w:ascii="Arial" w:hAnsi="Arial" w:cs="Arial"/>
        </w:rPr>
        <w:t xml:space="preserve">, a book about protest songs, British writer Dorian </w:t>
      </w:r>
      <w:proofErr w:type="spellStart"/>
      <w:r w:rsidRPr="006E48DC">
        <w:rPr>
          <w:rFonts w:ascii="Arial" w:hAnsi="Arial" w:cs="Arial"/>
        </w:rPr>
        <w:t>Lynskey</w:t>
      </w:r>
      <w:proofErr w:type="spellEnd"/>
      <w:r w:rsidRPr="006E48DC">
        <w:rPr>
          <w:rFonts w:ascii="Arial" w:hAnsi="Arial" w:cs="Arial"/>
        </w:rPr>
        <w:t xml:space="preserve"> defines a protest song as a song that 'addresses a political issue in a way which aligns itself with the underdog'.</w:t>
      </w:r>
    </w:p>
    <w:p w14:paraId="0D5AFA8C" w14:textId="77777777" w:rsidR="006E48DC" w:rsidRDefault="006E48DC" w:rsidP="006E48DC">
      <w:pPr>
        <w:rPr>
          <w:rFonts w:ascii="Arial" w:hAnsi="Arial" w:cs="Arial"/>
        </w:rPr>
      </w:pPr>
      <w:bookmarkStart w:id="0" w:name="_GoBack"/>
      <w:bookmarkEnd w:id="0"/>
    </w:p>
    <w:p w14:paraId="764A8CFF" w14:textId="353ECF79" w:rsidR="006E48DC" w:rsidRDefault="006E48DC">
      <w:pPr>
        <w:rPr>
          <w:rFonts w:ascii="Arial" w:hAnsi="Arial" w:cs="Arial"/>
        </w:rPr>
      </w:pPr>
      <w:r>
        <w:rPr>
          <w:rFonts w:ascii="Arial" w:hAnsi="Arial" w:cs="Arial"/>
        </w:rPr>
        <w:t>Click on the link</w:t>
      </w:r>
      <w:r w:rsidR="00186799">
        <w:rPr>
          <w:rFonts w:ascii="Arial" w:hAnsi="Arial" w:cs="Arial"/>
        </w:rPr>
        <w:t xml:space="preserve"> my link mrsommersenglish@weebly.com</w:t>
      </w:r>
    </w:p>
    <w:p w14:paraId="250FFF0F" w14:textId="77777777" w:rsidR="006E48DC" w:rsidRPr="006E48DC" w:rsidRDefault="006E48DC">
      <w:pPr>
        <w:rPr>
          <w:rFonts w:ascii="Arial" w:hAnsi="Arial" w:cs="Arial"/>
        </w:rPr>
      </w:pPr>
    </w:p>
    <w:p w14:paraId="71B8B5FE" w14:textId="77777777" w:rsidR="00927453" w:rsidRDefault="006E48DC">
      <w:pPr>
        <w:rPr>
          <w:rFonts w:ascii="Arial" w:hAnsi="Arial" w:cs="Arial"/>
        </w:rPr>
      </w:pPr>
      <w:r>
        <w:rPr>
          <w:rFonts w:ascii="Arial" w:hAnsi="Arial" w:cs="Arial"/>
        </w:rPr>
        <w:t xml:space="preserve">Listen to </w:t>
      </w:r>
      <w:r w:rsidR="00927453">
        <w:rPr>
          <w:rFonts w:ascii="Arial" w:hAnsi="Arial" w:cs="Arial"/>
        </w:rPr>
        <w:t xml:space="preserve">the </w:t>
      </w:r>
      <w:r>
        <w:rPr>
          <w:rFonts w:ascii="Arial" w:hAnsi="Arial" w:cs="Arial"/>
        </w:rPr>
        <w:t>songs featured on this page.</w:t>
      </w:r>
      <w:r w:rsidR="00E63404">
        <w:rPr>
          <w:rFonts w:ascii="Arial" w:hAnsi="Arial" w:cs="Arial"/>
        </w:rPr>
        <w:t xml:space="preserve"> </w:t>
      </w:r>
      <w:r w:rsidR="00927453">
        <w:rPr>
          <w:rFonts w:ascii="Arial" w:hAnsi="Arial" w:cs="Arial"/>
        </w:rPr>
        <w:t xml:space="preserve">Use the </w:t>
      </w:r>
      <w:proofErr w:type="gramStart"/>
      <w:r w:rsidR="00927453">
        <w:rPr>
          <w:rFonts w:ascii="Arial" w:hAnsi="Arial" w:cs="Arial"/>
        </w:rPr>
        <w:t>internet</w:t>
      </w:r>
      <w:proofErr w:type="gramEnd"/>
      <w:r w:rsidR="00927453">
        <w:rPr>
          <w:rFonts w:ascii="Arial" w:hAnsi="Arial" w:cs="Arial"/>
        </w:rPr>
        <w:t xml:space="preserve"> to research </w:t>
      </w:r>
      <w:r w:rsidR="0026457E">
        <w:rPr>
          <w:rFonts w:ascii="Arial" w:hAnsi="Arial" w:cs="Arial"/>
        </w:rPr>
        <w:t xml:space="preserve">the featured songs. </w:t>
      </w:r>
    </w:p>
    <w:p w14:paraId="562ABF6B" w14:textId="77777777" w:rsidR="0026457E" w:rsidRDefault="0026457E">
      <w:pPr>
        <w:rPr>
          <w:rFonts w:ascii="Arial" w:hAnsi="Arial" w:cs="Arial"/>
        </w:rPr>
      </w:pPr>
    </w:p>
    <w:p w14:paraId="40FE464F" w14:textId="77777777" w:rsidR="0026457E" w:rsidRDefault="0026457E">
      <w:pPr>
        <w:rPr>
          <w:rFonts w:ascii="Arial" w:hAnsi="Arial" w:cs="Arial"/>
        </w:rPr>
      </w:pPr>
      <w:r>
        <w:rPr>
          <w:rFonts w:ascii="Arial" w:hAnsi="Arial" w:cs="Arial"/>
        </w:rPr>
        <w:t>Use the following questions to make notes about each of the featured songs:</w:t>
      </w:r>
    </w:p>
    <w:p w14:paraId="75DC27C0" w14:textId="77777777" w:rsidR="0026457E" w:rsidRDefault="0026457E">
      <w:pPr>
        <w:rPr>
          <w:rFonts w:ascii="Arial" w:hAnsi="Arial" w:cs="Arial"/>
        </w:rPr>
      </w:pPr>
    </w:p>
    <w:p w14:paraId="19EDF5E6" w14:textId="77777777" w:rsidR="0026457E" w:rsidRPr="0026457E" w:rsidRDefault="000F424E" w:rsidP="0026457E">
      <w:pPr>
        <w:pStyle w:val="ListParagraph"/>
        <w:numPr>
          <w:ilvl w:val="0"/>
          <w:numId w:val="6"/>
        </w:numPr>
        <w:rPr>
          <w:rFonts w:ascii="Arial" w:hAnsi="Arial" w:cs="Arial"/>
        </w:rPr>
      </w:pPr>
      <w:r>
        <w:rPr>
          <w:rFonts w:ascii="Arial" w:hAnsi="Arial" w:cs="Arial"/>
        </w:rPr>
        <w:t xml:space="preserve">What is the </w:t>
      </w:r>
      <w:r w:rsidR="0026457E" w:rsidRPr="0026457E">
        <w:rPr>
          <w:rFonts w:ascii="Arial" w:hAnsi="Arial" w:cs="Arial"/>
        </w:rPr>
        <w:t>song about?</w:t>
      </w:r>
    </w:p>
    <w:p w14:paraId="58FF49DA" w14:textId="77777777" w:rsidR="0026457E" w:rsidRDefault="0026457E">
      <w:pPr>
        <w:rPr>
          <w:rFonts w:ascii="Arial" w:hAnsi="Arial" w:cs="Arial"/>
        </w:rPr>
      </w:pPr>
    </w:p>
    <w:p w14:paraId="54C10D1B" w14:textId="77777777" w:rsidR="0026457E" w:rsidRPr="0026457E" w:rsidRDefault="0026457E" w:rsidP="0026457E">
      <w:pPr>
        <w:pStyle w:val="ListParagraph"/>
        <w:numPr>
          <w:ilvl w:val="0"/>
          <w:numId w:val="6"/>
        </w:numPr>
        <w:rPr>
          <w:rFonts w:ascii="Arial" w:hAnsi="Arial" w:cs="Arial"/>
        </w:rPr>
      </w:pPr>
      <w:r w:rsidRPr="0026457E">
        <w:rPr>
          <w:rFonts w:ascii="Arial" w:hAnsi="Arial" w:cs="Arial"/>
        </w:rPr>
        <w:t>When was the song written? Who wrote the song? Who performed the song?</w:t>
      </w:r>
    </w:p>
    <w:p w14:paraId="0D20A7A4" w14:textId="77777777" w:rsidR="0026457E" w:rsidRPr="000F424E" w:rsidRDefault="0026457E">
      <w:pPr>
        <w:rPr>
          <w:rFonts w:ascii="Arial" w:hAnsi="Arial" w:cs="Arial"/>
        </w:rPr>
      </w:pPr>
    </w:p>
    <w:p w14:paraId="38CC0875" w14:textId="77777777" w:rsidR="000F424E" w:rsidRDefault="000F424E" w:rsidP="000F424E">
      <w:pPr>
        <w:pStyle w:val="ListParagraph"/>
        <w:numPr>
          <w:ilvl w:val="0"/>
          <w:numId w:val="6"/>
        </w:numPr>
        <w:rPr>
          <w:rFonts w:ascii="Arial" w:hAnsi="Arial" w:cs="Arial"/>
        </w:rPr>
      </w:pPr>
      <w:r w:rsidRPr="000F424E">
        <w:rPr>
          <w:rFonts w:ascii="Arial" w:hAnsi="Arial" w:cs="Arial"/>
        </w:rPr>
        <w:t>Why is the song important?</w:t>
      </w:r>
    </w:p>
    <w:p w14:paraId="066D4E18" w14:textId="77777777" w:rsidR="00E63404" w:rsidRPr="00E63404" w:rsidRDefault="00E63404" w:rsidP="00E63404">
      <w:pPr>
        <w:rPr>
          <w:rFonts w:ascii="Arial" w:hAnsi="Arial" w:cs="Arial"/>
        </w:rPr>
      </w:pPr>
    </w:p>
    <w:p w14:paraId="2A599D2D" w14:textId="77777777" w:rsidR="00E63404" w:rsidRDefault="00E63404" w:rsidP="000F424E">
      <w:pPr>
        <w:pStyle w:val="ListParagraph"/>
        <w:numPr>
          <w:ilvl w:val="0"/>
          <w:numId w:val="6"/>
        </w:numPr>
        <w:rPr>
          <w:rFonts w:ascii="Arial" w:hAnsi="Arial" w:cs="Arial"/>
        </w:rPr>
      </w:pPr>
      <w:r>
        <w:rPr>
          <w:rFonts w:ascii="Arial" w:hAnsi="Arial" w:cs="Arial"/>
        </w:rPr>
        <w:t>How does the song use language to convey its message of protest?</w:t>
      </w:r>
    </w:p>
    <w:p w14:paraId="4AEF9280" w14:textId="77777777" w:rsidR="000F424E" w:rsidRDefault="000F424E" w:rsidP="000F424E">
      <w:pPr>
        <w:rPr>
          <w:rFonts w:ascii="Arial" w:hAnsi="Arial" w:cs="Arial"/>
        </w:rPr>
      </w:pPr>
    </w:p>
    <w:p w14:paraId="63D41975" w14:textId="77777777" w:rsidR="00E63404" w:rsidRDefault="00E63404" w:rsidP="00E63404">
      <w:pPr>
        <w:rPr>
          <w:rFonts w:ascii="Arial" w:hAnsi="Arial" w:cs="Arial"/>
          <w:b/>
        </w:rPr>
      </w:pPr>
      <w:r>
        <w:rPr>
          <w:rFonts w:ascii="Arial" w:hAnsi="Arial" w:cs="Arial"/>
          <w:b/>
        </w:rPr>
        <w:t>Activity 3</w:t>
      </w:r>
    </w:p>
    <w:p w14:paraId="5AE178FD" w14:textId="77777777" w:rsidR="00E63404" w:rsidRDefault="00E63404" w:rsidP="00E63404">
      <w:pPr>
        <w:rPr>
          <w:rFonts w:ascii="Arial" w:hAnsi="Arial" w:cs="Arial"/>
          <w:b/>
        </w:rPr>
      </w:pPr>
    </w:p>
    <w:p w14:paraId="16EB79CC" w14:textId="77777777" w:rsidR="00E63404" w:rsidRPr="00E63404" w:rsidRDefault="00E63404" w:rsidP="00E63404">
      <w:pPr>
        <w:rPr>
          <w:rFonts w:ascii="Arial" w:hAnsi="Arial" w:cs="Arial"/>
          <w:b/>
        </w:rPr>
      </w:pPr>
      <w:r w:rsidRPr="00E63404">
        <w:rPr>
          <w:rFonts w:ascii="Arial" w:hAnsi="Arial" w:cs="Arial"/>
        </w:rPr>
        <w:t>Prompt:</w:t>
      </w:r>
      <w:r w:rsidRPr="00E63404">
        <w:rPr>
          <w:rFonts w:ascii="Arial" w:hAnsi="Arial" w:cs="Arial"/>
          <w:b/>
        </w:rPr>
        <w:t xml:space="preserve"> </w:t>
      </w:r>
      <w:r w:rsidRPr="00E63404">
        <w:rPr>
          <w:rFonts w:ascii="Arial" w:eastAsia="Times New Roman" w:hAnsi="Arial" w:cs="Arial"/>
          <w:color w:val="333333"/>
          <w:lang w:eastAsia="ja-JP"/>
        </w:rPr>
        <w:t>One single voice can represent many in times of conflict.</w:t>
      </w:r>
    </w:p>
    <w:p w14:paraId="62AC528F" w14:textId="77777777" w:rsidR="00E63404" w:rsidRDefault="00E63404">
      <w:pPr>
        <w:rPr>
          <w:rFonts w:ascii="Arial" w:hAnsi="Arial" w:cs="Arial"/>
        </w:rPr>
      </w:pPr>
    </w:p>
    <w:p w14:paraId="07E834C9" w14:textId="77777777" w:rsidR="006E48DC" w:rsidRDefault="00E63404">
      <w:pPr>
        <w:rPr>
          <w:rFonts w:ascii="Arial" w:hAnsi="Arial" w:cs="Arial"/>
        </w:rPr>
      </w:pPr>
      <w:r>
        <w:rPr>
          <w:rFonts w:ascii="Arial" w:hAnsi="Arial" w:cs="Arial"/>
        </w:rPr>
        <w:t xml:space="preserve">Your task is to respond in an </w:t>
      </w:r>
      <w:r w:rsidRPr="00E63404">
        <w:rPr>
          <w:rFonts w:ascii="Arial" w:hAnsi="Arial" w:cs="Arial"/>
        </w:rPr>
        <w:t xml:space="preserve">expository, persuasive or imaginative </w:t>
      </w:r>
      <w:r>
        <w:rPr>
          <w:rFonts w:ascii="Arial" w:hAnsi="Arial" w:cs="Arial"/>
        </w:rPr>
        <w:t>way to the selected prompt. Use a protest song as the basis of your response. Aim to write 350 – 500 words.</w:t>
      </w:r>
    </w:p>
    <w:p w14:paraId="723DA7A8" w14:textId="77777777" w:rsidR="006E48DC" w:rsidRPr="006E48DC" w:rsidRDefault="006E48DC">
      <w:pPr>
        <w:rPr>
          <w:rFonts w:ascii="Arial" w:hAnsi="Arial" w:cs="Arial"/>
        </w:rPr>
      </w:pPr>
      <w:r w:rsidRPr="006E48DC">
        <w:rPr>
          <w:rFonts w:ascii="Arial" w:hAnsi="Arial" w:cs="Arial"/>
        </w:rPr>
        <w:t xml:space="preserve"> </w:t>
      </w:r>
    </w:p>
    <w:sectPr w:rsidR="006E48DC" w:rsidRPr="006E48DC" w:rsidSect="00F21209">
      <w:pgSz w:w="11894" w:h="16834"/>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399A"/>
    <w:multiLevelType w:val="multilevel"/>
    <w:tmpl w:val="F4F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05D67"/>
    <w:multiLevelType w:val="hybridMultilevel"/>
    <w:tmpl w:val="EF9A7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D3CBD"/>
    <w:multiLevelType w:val="hybridMultilevel"/>
    <w:tmpl w:val="1E561F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A85EC2"/>
    <w:multiLevelType w:val="multilevel"/>
    <w:tmpl w:val="F350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31D18"/>
    <w:multiLevelType w:val="multilevel"/>
    <w:tmpl w:val="9E3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138F5"/>
    <w:multiLevelType w:val="hybridMultilevel"/>
    <w:tmpl w:val="1EE6CD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A4417C"/>
    <w:multiLevelType w:val="hybridMultilevel"/>
    <w:tmpl w:val="FF32BB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A3F"/>
    <w:rsid w:val="000F424E"/>
    <w:rsid w:val="00186799"/>
    <w:rsid w:val="001F19AE"/>
    <w:rsid w:val="0026457E"/>
    <w:rsid w:val="006E48DC"/>
    <w:rsid w:val="00915306"/>
    <w:rsid w:val="00917A3F"/>
    <w:rsid w:val="00927453"/>
    <w:rsid w:val="00C479A1"/>
    <w:rsid w:val="00E63404"/>
    <w:rsid w:val="00F21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FB3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DC"/>
    <w:rPr>
      <w:color w:val="0000FF" w:themeColor="hyperlink"/>
      <w:u w:val="single"/>
    </w:rPr>
  </w:style>
  <w:style w:type="character" w:styleId="Strong">
    <w:name w:val="Strong"/>
    <w:basedOn w:val="DefaultParagraphFont"/>
    <w:uiPriority w:val="22"/>
    <w:qFormat/>
    <w:rsid w:val="006E48DC"/>
    <w:rPr>
      <w:b/>
      <w:bCs/>
    </w:rPr>
  </w:style>
  <w:style w:type="character" w:customStyle="1" w:styleId="apple-converted-space">
    <w:name w:val="apple-converted-space"/>
    <w:basedOn w:val="DefaultParagraphFont"/>
    <w:rsid w:val="006E48DC"/>
  </w:style>
  <w:style w:type="character" w:styleId="Emphasis">
    <w:name w:val="Emphasis"/>
    <w:basedOn w:val="DefaultParagraphFont"/>
    <w:uiPriority w:val="20"/>
    <w:qFormat/>
    <w:rsid w:val="006E48DC"/>
    <w:rPr>
      <w:i/>
      <w:iCs/>
    </w:rPr>
  </w:style>
  <w:style w:type="paragraph" w:styleId="ListParagraph">
    <w:name w:val="List Paragraph"/>
    <w:basedOn w:val="Normal"/>
    <w:uiPriority w:val="34"/>
    <w:qFormat/>
    <w:rsid w:val="006E48DC"/>
    <w:pPr>
      <w:ind w:left="720"/>
      <w:contextualSpacing/>
    </w:pPr>
  </w:style>
  <w:style w:type="character" w:styleId="FollowedHyperlink">
    <w:name w:val="FollowedHyperlink"/>
    <w:basedOn w:val="DefaultParagraphFont"/>
    <w:uiPriority w:val="99"/>
    <w:semiHidden/>
    <w:unhideWhenUsed/>
    <w:rsid w:val="00C479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8DC"/>
    <w:rPr>
      <w:color w:val="0000FF" w:themeColor="hyperlink"/>
      <w:u w:val="single"/>
    </w:rPr>
  </w:style>
  <w:style w:type="character" w:styleId="Strong">
    <w:name w:val="Strong"/>
    <w:basedOn w:val="DefaultParagraphFont"/>
    <w:uiPriority w:val="22"/>
    <w:qFormat/>
    <w:rsid w:val="006E48DC"/>
    <w:rPr>
      <w:b/>
      <w:bCs/>
    </w:rPr>
  </w:style>
  <w:style w:type="character" w:customStyle="1" w:styleId="apple-converted-space">
    <w:name w:val="apple-converted-space"/>
    <w:basedOn w:val="DefaultParagraphFont"/>
    <w:rsid w:val="006E48DC"/>
  </w:style>
  <w:style w:type="character" w:styleId="Emphasis">
    <w:name w:val="Emphasis"/>
    <w:basedOn w:val="DefaultParagraphFont"/>
    <w:uiPriority w:val="20"/>
    <w:qFormat/>
    <w:rsid w:val="006E48DC"/>
    <w:rPr>
      <w:i/>
      <w:iCs/>
    </w:rPr>
  </w:style>
  <w:style w:type="paragraph" w:styleId="ListParagraph">
    <w:name w:val="List Paragraph"/>
    <w:basedOn w:val="Normal"/>
    <w:uiPriority w:val="34"/>
    <w:qFormat/>
    <w:rsid w:val="006E48DC"/>
    <w:pPr>
      <w:ind w:left="720"/>
      <w:contextualSpacing/>
    </w:pPr>
  </w:style>
  <w:style w:type="character" w:styleId="FollowedHyperlink">
    <w:name w:val="FollowedHyperlink"/>
    <w:basedOn w:val="DefaultParagraphFont"/>
    <w:uiPriority w:val="99"/>
    <w:semiHidden/>
    <w:unhideWhenUsed/>
    <w:rsid w:val="00C47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2940">
      <w:bodyDiv w:val="1"/>
      <w:marLeft w:val="0"/>
      <w:marRight w:val="0"/>
      <w:marTop w:val="0"/>
      <w:marBottom w:val="0"/>
      <w:divBdr>
        <w:top w:val="none" w:sz="0" w:space="0" w:color="auto"/>
        <w:left w:val="none" w:sz="0" w:space="0" w:color="auto"/>
        <w:bottom w:val="none" w:sz="0" w:space="0" w:color="auto"/>
        <w:right w:val="none" w:sz="0" w:space="0" w:color="auto"/>
      </w:divBdr>
    </w:div>
    <w:div w:id="2073043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1560</Characters>
  <Application>Microsoft Macintosh Word</Application>
  <DocSecurity>4</DocSecurity>
  <Lines>13</Lines>
  <Paragraphs>3</Paragraphs>
  <ScaleCrop>false</ScaleCrop>
  <Company>St Columba's College Ltd</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Marriner</dc:creator>
  <cp:keywords/>
  <dc:description/>
  <cp:lastModifiedBy>Help Desk</cp:lastModifiedBy>
  <cp:revision>2</cp:revision>
  <dcterms:created xsi:type="dcterms:W3CDTF">2014-08-27T06:09:00Z</dcterms:created>
  <dcterms:modified xsi:type="dcterms:W3CDTF">2014-08-27T06:09:00Z</dcterms:modified>
</cp:coreProperties>
</file>