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3AA4B" w14:textId="77777777" w:rsidR="00A91C9D" w:rsidRPr="00AA2713" w:rsidRDefault="00D62AD2">
      <w:pPr>
        <w:rPr>
          <w:b/>
          <w:sz w:val="40"/>
          <w:szCs w:val="40"/>
        </w:rPr>
      </w:pPr>
      <w:bookmarkStart w:id="0" w:name="_GoBack"/>
      <w:bookmarkEnd w:id="0"/>
      <w:r>
        <w:rPr>
          <w:b/>
          <w:sz w:val="40"/>
          <w:szCs w:val="40"/>
        </w:rPr>
        <w:t>Analysing Argument</w:t>
      </w:r>
      <w:r w:rsidR="005C1557" w:rsidRPr="00AA2713">
        <w:rPr>
          <w:b/>
          <w:sz w:val="40"/>
          <w:szCs w:val="40"/>
        </w:rPr>
        <w:t xml:space="preserve"> – Comparison of 2</w:t>
      </w:r>
      <w:r w:rsidR="00113FE8">
        <w:rPr>
          <w:b/>
          <w:sz w:val="40"/>
          <w:szCs w:val="40"/>
        </w:rPr>
        <w:t>/3</w:t>
      </w:r>
      <w:r w:rsidR="005C1557" w:rsidRPr="00AA2713">
        <w:rPr>
          <w:b/>
          <w:sz w:val="40"/>
          <w:szCs w:val="40"/>
        </w:rPr>
        <w:t xml:space="preserve"> </w:t>
      </w:r>
      <w:r>
        <w:rPr>
          <w:b/>
          <w:sz w:val="40"/>
          <w:szCs w:val="40"/>
        </w:rPr>
        <w:t>Texts</w:t>
      </w:r>
    </w:p>
    <w:p w14:paraId="2E090046" w14:textId="77777777" w:rsidR="005C1557" w:rsidRPr="00AA2713" w:rsidRDefault="005C1557">
      <w:pPr>
        <w:rPr>
          <w:b/>
          <w:sz w:val="32"/>
          <w:szCs w:val="32"/>
        </w:rPr>
      </w:pPr>
      <w:r w:rsidRPr="00AA2713">
        <w:rPr>
          <w:b/>
          <w:sz w:val="32"/>
          <w:szCs w:val="32"/>
        </w:rPr>
        <w:t>Introduction</w:t>
      </w:r>
    </w:p>
    <w:p w14:paraId="2A5C4F2E" w14:textId="77777777" w:rsidR="008B3922" w:rsidRDefault="008B3922">
      <w:r>
        <w:t xml:space="preserve">Introduce the issue and how it arose in the media. What happened to </w:t>
      </w:r>
      <w:r w:rsidR="00F832A5">
        <w:t>initiate</w:t>
      </w:r>
      <w:r>
        <w:t xml:space="preserve"> / spark this controversy?</w:t>
      </w:r>
    </w:p>
    <w:p w14:paraId="325651B5" w14:textId="77777777" w:rsidR="005C1557" w:rsidRDefault="005C1557">
      <w:r>
        <w:t>Introduce the two</w:t>
      </w:r>
      <w:r w:rsidR="00113FE8">
        <w:t>/three</w:t>
      </w:r>
      <w:r>
        <w:t xml:space="preserve"> </w:t>
      </w:r>
      <w:r w:rsidR="00113FE8">
        <w:t>texts</w:t>
      </w:r>
      <w:r>
        <w:t>. For each, briefly cover</w:t>
      </w:r>
    </w:p>
    <w:p w14:paraId="348956DC" w14:textId="77777777" w:rsidR="005C1557" w:rsidRDefault="005C1557" w:rsidP="00AA2713">
      <w:pPr>
        <w:pStyle w:val="ListParagraph"/>
        <w:numPr>
          <w:ilvl w:val="0"/>
          <w:numId w:val="1"/>
        </w:numPr>
      </w:pPr>
      <w:r>
        <w:t>Writer</w:t>
      </w:r>
      <w:r w:rsidR="00AA2713">
        <w:t xml:space="preserve"> / speaker</w:t>
      </w:r>
    </w:p>
    <w:p w14:paraId="13D6020D" w14:textId="77777777" w:rsidR="005C1557" w:rsidRDefault="005C1557" w:rsidP="00AA2713">
      <w:pPr>
        <w:pStyle w:val="ListParagraph"/>
        <w:numPr>
          <w:ilvl w:val="0"/>
          <w:numId w:val="1"/>
        </w:numPr>
      </w:pPr>
      <w:r>
        <w:t>Title</w:t>
      </w:r>
    </w:p>
    <w:p w14:paraId="1419752E" w14:textId="77777777" w:rsidR="005C1557" w:rsidRDefault="00113FE8" w:rsidP="00AA2713">
      <w:pPr>
        <w:pStyle w:val="ListParagraph"/>
        <w:numPr>
          <w:ilvl w:val="0"/>
          <w:numId w:val="1"/>
        </w:numPr>
      </w:pPr>
      <w:r>
        <w:t>Type of text</w:t>
      </w:r>
      <w:r w:rsidR="005C1557" w:rsidRPr="005C1557">
        <w:t xml:space="preserve"> </w:t>
      </w:r>
    </w:p>
    <w:p w14:paraId="2FB131FD" w14:textId="77777777" w:rsidR="005C1557" w:rsidRDefault="005C1557" w:rsidP="00AA2713">
      <w:pPr>
        <w:pStyle w:val="ListParagraph"/>
        <w:numPr>
          <w:ilvl w:val="0"/>
          <w:numId w:val="1"/>
        </w:numPr>
      </w:pPr>
      <w:r>
        <w:t>Where and when published</w:t>
      </w:r>
    </w:p>
    <w:p w14:paraId="3BD78D4E" w14:textId="77777777" w:rsidR="005C1557" w:rsidRDefault="005C1557" w:rsidP="00AA2713">
      <w:pPr>
        <w:pStyle w:val="ListParagraph"/>
        <w:numPr>
          <w:ilvl w:val="0"/>
          <w:numId w:val="1"/>
        </w:numPr>
      </w:pPr>
      <w:r>
        <w:t>Overall perspective on the issue</w:t>
      </w:r>
    </w:p>
    <w:p w14:paraId="5754AD5F" w14:textId="77777777" w:rsidR="005C1557" w:rsidRDefault="005C1557" w:rsidP="00AA2713">
      <w:pPr>
        <w:pStyle w:val="ListParagraph"/>
        <w:numPr>
          <w:ilvl w:val="0"/>
          <w:numId w:val="1"/>
        </w:numPr>
      </w:pPr>
      <w:r>
        <w:t>Audience</w:t>
      </w:r>
    </w:p>
    <w:p w14:paraId="668BECA7" w14:textId="77777777" w:rsidR="005C1557" w:rsidRDefault="005C1557" w:rsidP="00AA2713">
      <w:pPr>
        <w:pStyle w:val="ListParagraph"/>
        <w:numPr>
          <w:ilvl w:val="0"/>
          <w:numId w:val="1"/>
        </w:numPr>
      </w:pPr>
      <w:r>
        <w:t>Tone</w:t>
      </w:r>
    </w:p>
    <w:p w14:paraId="2102A606" w14:textId="77777777" w:rsidR="005C1557" w:rsidRDefault="005C1557" w:rsidP="00AA2713">
      <w:pPr>
        <w:pStyle w:val="ListParagraph"/>
        <w:numPr>
          <w:ilvl w:val="0"/>
          <w:numId w:val="1"/>
        </w:numPr>
      </w:pPr>
      <w:r>
        <w:t>Contention</w:t>
      </w:r>
    </w:p>
    <w:p w14:paraId="7DA80878" w14:textId="77777777" w:rsidR="005C1557" w:rsidRDefault="005C1557" w:rsidP="00AA2713">
      <w:pPr>
        <w:pStyle w:val="ListParagraph"/>
        <w:numPr>
          <w:ilvl w:val="0"/>
          <w:numId w:val="1"/>
        </w:numPr>
      </w:pPr>
      <w:r>
        <w:t xml:space="preserve">Also </w:t>
      </w:r>
      <w:r w:rsidR="00582D2D">
        <w:t>mention any accompanying visuals.</w:t>
      </w:r>
    </w:p>
    <w:p w14:paraId="3259F10F" w14:textId="77777777" w:rsidR="005C1557" w:rsidRDefault="005C1557"/>
    <w:p w14:paraId="3F81A3E4" w14:textId="77777777" w:rsidR="005C1557" w:rsidRPr="00AA2713" w:rsidRDefault="005C1557">
      <w:pPr>
        <w:rPr>
          <w:b/>
          <w:sz w:val="32"/>
          <w:szCs w:val="32"/>
        </w:rPr>
      </w:pPr>
      <w:r w:rsidRPr="00AA2713">
        <w:rPr>
          <w:b/>
          <w:sz w:val="32"/>
          <w:szCs w:val="32"/>
        </w:rPr>
        <w:t>Body</w:t>
      </w:r>
    </w:p>
    <w:p w14:paraId="6B793AB1" w14:textId="77777777" w:rsidR="005C1557" w:rsidRDefault="005C1557">
      <w:r>
        <w:t xml:space="preserve">Analyse the first </w:t>
      </w:r>
      <w:r w:rsidR="00D62AD2">
        <w:t>text</w:t>
      </w:r>
      <w:r>
        <w:t xml:space="preserve"> as normal. It will usually be the longer article, so begin a new paragraph when there is a new argument / phase of the article</w:t>
      </w:r>
      <w:r w:rsidR="00D62AD2">
        <w:t>, idea</w:t>
      </w:r>
      <w:r>
        <w:t xml:space="preserve"> or strategy.</w:t>
      </w:r>
    </w:p>
    <w:p w14:paraId="24CD827A" w14:textId="77777777" w:rsidR="005C1557" w:rsidRDefault="005C1557">
      <w:r>
        <w:t>When beginning the analysis of the second</w:t>
      </w:r>
      <w:r w:rsidR="00113FE8">
        <w:t xml:space="preserve"> and third</w:t>
      </w:r>
      <w:r>
        <w:t xml:space="preserve"> </w:t>
      </w:r>
      <w:r w:rsidR="00113FE8">
        <w:t>texts, use</w:t>
      </w:r>
      <w:r>
        <w:t xml:space="preserve"> linking phrase</w:t>
      </w:r>
      <w:r w:rsidR="00113FE8">
        <w:t>s</w:t>
      </w:r>
      <w:r>
        <w:t xml:space="preserve"> such as ‘Taking a very different stance on this issue …’ or ‘In a starkly contrasting approach …’</w:t>
      </w:r>
      <w:r w:rsidR="00113FE8">
        <w:t xml:space="preserve"> – whatever is relevant</w:t>
      </w:r>
      <w:r>
        <w:t>.</w:t>
      </w:r>
    </w:p>
    <w:p w14:paraId="7B1344A1" w14:textId="77777777" w:rsidR="005C1557" w:rsidRPr="00585A10" w:rsidRDefault="005C1557">
      <w:pPr>
        <w:rPr>
          <w:b/>
        </w:rPr>
      </w:pPr>
      <w:r w:rsidRPr="00585A10">
        <w:rPr>
          <w:b/>
        </w:rPr>
        <w:t xml:space="preserve">As you analyse the second </w:t>
      </w:r>
      <w:r w:rsidR="00113FE8">
        <w:rPr>
          <w:b/>
        </w:rPr>
        <w:t>and third texts</w:t>
      </w:r>
      <w:r w:rsidRPr="00585A10">
        <w:rPr>
          <w:b/>
        </w:rPr>
        <w:t xml:space="preserve">, bring up points of comparison (similarities) and contrast (differences) in the tone, structure and language used by the </w:t>
      </w:r>
      <w:r w:rsidR="00AA2713" w:rsidRPr="00585A10">
        <w:rPr>
          <w:b/>
        </w:rPr>
        <w:t xml:space="preserve">respective </w:t>
      </w:r>
      <w:r w:rsidRPr="00585A10">
        <w:rPr>
          <w:b/>
        </w:rPr>
        <w:t>writers</w:t>
      </w:r>
      <w:r w:rsidR="00AA2713" w:rsidRPr="00585A10">
        <w:rPr>
          <w:b/>
        </w:rPr>
        <w:t xml:space="preserve"> or speakers</w:t>
      </w:r>
      <w:r w:rsidRPr="00585A10">
        <w:rPr>
          <w:b/>
        </w:rPr>
        <w:t xml:space="preserve">. </w:t>
      </w:r>
    </w:p>
    <w:p w14:paraId="2D3CCB2D" w14:textId="77777777" w:rsidR="005C1557" w:rsidRDefault="005C1557">
      <w:r>
        <w:t>In the examples we have been given, the second writer tends to quote the language of the first in order to question, rebut or mock. They may also use very different language with which to describe the same objects, actions or people as are described in the first article to encourage the reader to think of them differently.</w:t>
      </w:r>
    </w:p>
    <w:p w14:paraId="104B4C66" w14:textId="77777777" w:rsidR="005C1557" w:rsidRPr="00AA2713" w:rsidRDefault="005C1557">
      <w:pPr>
        <w:rPr>
          <w:b/>
          <w:sz w:val="32"/>
          <w:szCs w:val="32"/>
        </w:rPr>
      </w:pPr>
      <w:r w:rsidRPr="00AA2713">
        <w:rPr>
          <w:b/>
          <w:sz w:val="32"/>
          <w:szCs w:val="32"/>
        </w:rPr>
        <w:t>Conclusion</w:t>
      </w:r>
    </w:p>
    <w:p w14:paraId="33BEB0BC" w14:textId="77777777" w:rsidR="00AA2713" w:rsidRDefault="00585A10">
      <w:r>
        <w:t>In a couple of sentences, s</w:t>
      </w:r>
      <w:r w:rsidR="005C1557">
        <w:t>um up the different approaches of the two</w:t>
      </w:r>
      <w:r w:rsidR="00D62AD2">
        <w:t>/three</w:t>
      </w:r>
      <w:r w:rsidR="005C1557">
        <w:t xml:space="preserve"> </w:t>
      </w:r>
      <w:r w:rsidR="00D62AD2">
        <w:t>texts</w:t>
      </w:r>
      <w:r w:rsidR="005C1557">
        <w:t xml:space="preserve"> and their perspective on the issue. Sum up how the reader </w:t>
      </w:r>
      <w:r w:rsidR="005C1557" w:rsidRPr="0083289D">
        <w:rPr>
          <w:b/>
          <w:u w:val="single"/>
        </w:rPr>
        <w:t>may</w:t>
      </w:r>
      <w:r w:rsidR="005C1557">
        <w:t xml:space="preserve"> be thinking and feeling about the issue having read</w:t>
      </w:r>
      <w:r w:rsidR="0083289D">
        <w:t>/listened to</w:t>
      </w:r>
      <w:r w:rsidR="005C1557">
        <w:t xml:space="preserve"> the </w:t>
      </w:r>
      <w:r w:rsidR="0083289D">
        <w:t>texts</w:t>
      </w:r>
      <w:r w:rsidR="00AA2713">
        <w:t>.</w:t>
      </w:r>
    </w:p>
    <w:p w14:paraId="358EE14F" w14:textId="77777777" w:rsidR="00AA2713" w:rsidRPr="00AA2713" w:rsidRDefault="00AA2713">
      <w:pPr>
        <w:rPr>
          <w:b/>
        </w:rPr>
      </w:pPr>
      <w:r w:rsidRPr="00AA2713">
        <w:rPr>
          <w:b/>
        </w:rPr>
        <w:t>You don’t need to evaluate the relative effectiveness of the articles</w:t>
      </w:r>
      <w:r>
        <w:rPr>
          <w:b/>
        </w:rPr>
        <w:t>.</w:t>
      </w:r>
    </w:p>
    <w:p w14:paraId="45665257" w14:textId="77777777" w:rsidR="005C1557" w:rsidRDefault="005C1557"/>
    <w:sectPr w:rsidR="005C1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90D85"/>
    <w:multiLevelType w:val="hybridMultilevel"/>
    <w:tmpl w:val="9AB23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57"/>
    <w:rsid w:val="00113FE8"/>
    <w:rsid w:val="00582D2D"/>
    <w:rsid w:val="00585A10"/>
    <w:rsid w:val="005C1557"/>
    <w:rsid w:val="00755707"/>
    <w:rsid w:val="0083289D"/>
    <w:rsid w:val="008B3922"/>
    <w:rsid w:val="00A91C9D"/>
    <w:rsid w:val="00AA2713"/>
    <w:rsid w:val="00D62AD2"/>
    <w:rsid w:val="00F832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49EB"/>
  <w15:chartTrackingRefBased/>
  <w15:docId w15:val="{18063ECE-1F14-4828-827A-96B257E1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Columba's College LTD</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CHAPMAN</dc:creator>
  <cp:keywords/>
  <dc:description/>
  <cp:lastModifiedBy>Microsoft Office User</cp:lastModifiedBy>
  <cp:revision>2</cp:revision>
  <dcterms:created xsi:type="dcterms:W3CDTF">2017-09-17T23:36:00Z</dcterms:created>
  <dcterms:modified xsi:type="dcterms:W3CDTF">2017-09-17T23:36:00Z</dcterms:modified>
</cp:coreProperties>
</file>