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D5258" w14:textId="77777777" w:rsidR="008313B6" w:rsidRPr="004D7801" w:rsidRDefault="008313B6">
      <w:pPr>
        <w:spacing w:after="0"/>
        <w:rPr>
          <w:b/>
        </w:rPr>
      </w:pPr>
      <w:bookmarkStart w:id="0" w:name="_GoBack"/>
      <w:bookmarkEnd w:id="0"/>
      <w:r w:rsidRPr="004D7801">
        <w:rPr>
          <w:b/>
        </w:rPr>
        <w:t>Language Analysis</w:t>
      </w:r>
    </w:p>
    <w:p w14:paraId="722CC75E" w14:textId="77777777" w:rsidR="00CD36A8" w:rsidRDefault="00CD36A8">
      <w:pPr>
        <w:spacing w:after="0"/>
      </w:pPr>
    </w:p>
    <w:p w14:paraId="3AE95357" w14:textId="77777777" w:rsidR="00CD36A8" w:rsidRPr="004D7801" w:rsidRDefault="00DF0B6C">
      <w:pPr>
        <w:spacing w:after="0"/>
        <w:rPr>
          <w:b/>
        </w:rPr>
      </w:pPr>
      <w:r w:rsidRPr="004D7801">
        <w:rPr>
          <w:b/>
        </w:rPr>
        <w:t>Tone</w:t>
      </w:r>
    </w:p>
    <w:p w14:paraId="242F038E" w14:textId="77777777" w:rsidR="00CD36A8" w:rsidRDefault="00DF0B6C">
      <w:pPr>
        <w:numPr>
          <w:ilvl w:val="0"/>
          <w:numId w:val="1"/>
        </w:numPr>
        <w:spacing w:after="0"/>
      </w:pPr>
      <w:r>
        <w:t>bitter</w:t>
      </w:r>
    </w:p>
    <w:p w14:paraId="3AA814FC" w14:textId="77777777" w:rsidR="00CD36A8" w:rsidRDefault="00DF0B6C">
      <w:pPr>
        <w:numPr>
          <w:ilvl w:val="0"/>
          <w:numId w:val="1"/>
        </w:numPr>
        <w:spacing w:after="0"/>
      </w:pPr>
      <w:r>
        <w:t xml:space="preserve">cynical- this means </w:t>
      </w:r>
      <w:r w:rsidR="004D7801">
        <w:t>you only care</w:t>
      </w:r>
      <w:r>
        <w:t xml:space="preserve"> about yourself</w:t>
      </w:r>
    </w:p>
    <w:p w14:paraId="5D39DC70" w14:textId="77777777" w:rsidR="00CD36A8" w:rsidRDefault="00DF0B6C">
      <w:pPr>
        <w:numPr>
          <w:ilvl w:val="0"/>
          <w:numId w:val="1"/>
        </w:numPr>
        <w:spacing w:after="0"/>
      </w:pPr>
      <w:r>
        <w:t>sarcastic</w:t>
      </w:r>
    </w:p>
    <w:p w14:paraId="0FCAAD2D" w14:textId="77777777" w:rsidR="00CD36A8" w:rsidRDefault="00DF0B6C">
      <w:pPr>
        <w:numPr>
          <w:ilvl w:val="0"/>
          <w:numId w:val="1"/>
        </w:numPr>
        <w:spacing w:after="0"/>
      </w:pPr>
      <w:r>
        <w:t>resentful- this means you feel you have been treated badly</w:t>
      </w:r>
    </w:p>
    <w:p w14:paraId="6D624DD1" w14:textId="77777777" w:rsidR="00CD36A8" w:rsidRDefault="00DF0B6C">
      <w:pPr>
        <w:numPr>
          <w:ilvl w:val="0"/>
          <w:numId w:val="1"/>
        </w:numPr>
        <w:spacing w:after="0"/>
      </w:pPr>
      <w:r>
        <w:t>disappointed</w:t>
      </w:r>
    </w:p>
    <w:p w14:paraId="6F504D26" w14:textId="77777777" w:rsidR="00CD36A8" w:rsidRDefault="004D7801">
      <w:pPr>
        <w:numPr>
          <w:ilvl w:val="0"/>
          <w:numId w:val="1"/>
        </w:numPr>
        <w:spacing w:after="0"/>
      </w:pPr>
      <w:r>
        <w:t>pessimistic</w:t>
      </w:r>
    </w:p>
    <w:p w14:paraId="76AC9F51" w14:textId="77777777" w:rsidR="00CD36A8" w:rsidRDefault="00DF0B6C">
      <w:pPr>
        <w:numPr>
          <w:ilvl w:val="0"/>
          <w:numId w:val="1"/>
        </w:numPr>
        <w:spacing w:after="0"/>
      </w:pPr>
      <w:r>
        <w:t>appalled</w:t>
      </w:r>
    </w:p>
    <w:p w14:paraId="5768D1A6" w14:textId="77777777" w:rsidR="00CD36A8" w:rsidRDefault="00DF0B6C">
      <w:pPr>
        <w:numPr>
          <w:ilvl w:val="0"/>
          <w:numId w:val="1"/>
        </w:numPr>
        <w:spacing w:after="0"/>
      </w:pPr>
      <w:r>
        <w:t>grumbling</w:t>
      </w:r>
    </w:p>
    <w:p w14:paraId="6B3FA472" w14:textId="77777777" w:rsidR="00CD36A8" w:rsidRDefault="00DF0B6C">
      <w:pPr>
        <w:numPr>
          <w:ilvl w:val="0"/>
          <w:numId w:val="1"/>
        </w:numPr>
        <w:spacing w:after="0"/>
      </w:pPr>
      <w:r>
        <w:t>detached</w:t>
      </w:r>
    </w:p>
    <w:p w14:paraId="03948CC6" w14:textId="77777777" w:rsidR="00CD36A8" w:rsidRDefault="00DF0B6C">
      <w:pPr>
        <w:numPr>
          <w:ilvl w:val="0"/>
          <w:numId w:val="1"/>
        </w:numPr>
        <w:spacing w:after="0"/>
      </w:pPr>
      <w:r>
        <w:t>neutral</w:t>
      </w:r>
    </w:p>
    <w:p w14:paraId="74E93602" w14:textId="77777777" w:rsidR="00CD36A8" w:rsidRDefault="00DF0B6C">
      <w:pPr>
        <w:numPr>
          <w:ilvl w:val="0"/>
          <w:numId w:val="1"/>
        </w:numPr>
        <w:spacing w:after="0"/>
      </w:pPr>
      <w:r>
        <w:t>sensible</w:t>
      </w:r>
    </w:p>
    <w:p w14:paraId="31C9DFC4" w14:textId="77777777" w:rsidR="00CD36A8" w:rsidRDefault="004D7801">
      <w:pPr>
        <w:numPr>
          <w:ilvl w:val="0"/>
          <w:numId w:val="1"/>
        </w:numPr>
        <w:spacing w:after="0"/>
      </w:pPr>
      <w:r>
        <w:t>sensitive</w:t>
      </w:r>
    </w:p>
    <w:p w14:paraId="289A318E" w14:textId="77777777" w:rsidR="00CD36A8" w:rsidRDefault="00DF0B6C">
      <w:pPr>
        <w:numPr>
          <w:ilvl w:val="0"/>
          <w:numId w:val="1"/>
        </w:numPr>
        <w:spacing w:after="0"/>
      </w:pPr>
      <w:r>
        <w:t>sincere</w:t>
      </w:r>
    </w:p>
    <w:p w14:paraId="3E6BD5C6" w14:textId="77777777" w:rsidR="00CD36A8" w:rsidRDefault="00DF0B6C">
      <w:pPr>
        <w:numPr>
          <w:ilvl w:val="0"/>
          <w:numId w:val="1"/>
        </w:numPr>
        <w:spacing w:after="0"/>
      </w:pPr>
      <w:r>
        <w:t>tolerant</w:t>
      </w:r>
    </w:p>
    <w:p w14:paraId="49F4E7D1" w14:textId="77777777" w:rsidR="00CD36A8" w:rsidRDefault="00DF0B6C">
      <w:pPr>
        <w:numPr>
          <w:ilvl w:val="0"/>
          <w:numId w:val="1"/>
        </w:numPr>
        <w:spacing w:after="0"/>
      </w:pPr>
      <w:r>
        <w:t>respectful</w:t>
      </w:r>
    </w:p>
    <w:p w14:paraId="536E236D" w14:textId="77777777" w:rsidR="00CD36A8" w:rsidRDefault="00DF0B6C">
      <w:pPr>
        <w:numPr>
          <w:ilvl w:val="0"/>
          <w:numId w:val="1"/>
        </w:numPr>
        <w:spacing w:after="0"/>
      </w:pPr>
      <w:r>
        <w:t>hopeful</w:t>
      </w:r>
    </w:p>
    <w:p w14:paraId="4351F905" w14:textId="77777777" w:rsidR="00CD36A8" w:rsidRDefault="00DF0B6C">
      <w:pPr>
        <w:numPr>
          <w:ilvl w:val="0"/>
          <w:numId w:val="1"/>
        </w:numPr>
        <w:spacing w:after="0"/>
      </w:pPr>
      <w:r>
        <w:t xml:space="preserve">wistful- this means having a vague longing for something, </w:t>
      </w:r>
      <w:r w:rsidR="004D7801">
        <w:t>kind of</w:t>
      </w:r>
      <w:r>
        <w:t xml:space="preserve"> like hopeful</w:t>
      </w:r>
    </w:p>
    <w:p w14:paraId="3ACB084A" w14:textId="77777777" w:rsidR="00CD36A8" w:rsidRDefault="00DF0B6C">
      <w:pPr>
        <w:numPr>
          <w:ilvl w:val="0"/>
          <w:numId w:val="1"/>
        </w:numPr>
        <w:spacing w:after="0"/>
      </w:pPr>
      <w:r>
        <w:t>optimistic</w:t>
      </w:r>
    </w:p>
    <w:p w14:paraId="1A09BFB3" w14:textId="77777777" w:rsidR="00CD36A8" w:rsidRDefault="00DF0B6C">
      <w:pPr>
        <w:numPr>
          <w:ilvl w:val="0"/>
          <w:numId w:val="1"/>
        </w:numPr>
        <w:spacing w:after="0"/>
      </w:pPr>
      <w:r>
        <w:t>amused</w:t>
      </w:r>
    </w:p>
    <w:p w14:paraId="030BEE14" w14:textId="77777777" w:rsidR="00CD36A8" w:rsidRDefault="00DF0B6C">
      <w:pPr>
        <w:numPr>
          <w:ilvl w:val="0"/>
          <w:numId w:val="1"/>
        </w:numPr>
        <w:spacing w:after="0"/>
      </w:pPr>
      <w:r>
        <w:t xml:space="preserve">jocular- this means </w:t>
      </w:r>
      <w:r w:rsidR="004D7801">
        <w:t>humor</w:t>
      </w:r>
      <w:r>
        <w:t xml:space="preserve"> or playful</w:t>
      </w:r>
    </w:p>
    <w:p w14:paraId="7BB923A5" w14:textId="77777777" w:rsidR="00CD36A8" w:rsidRDefault="00DF0B6C">
      <w:pPr>
        <w:numPr>
          <w:ilvl w:val="0"/>
          <w:numId w:val="1"/>
        </w:numPr>
        <w:spacing w:after="0"/>
      </w:pPr>
      <w:r>
        <w:t>humorous</w:t>
      </w:r>
    </w:p>
    <w:p w14:paraId="08995B7F" w14:textId="77777777" w:rsidR="00CD36A8" w:rsidRDefault="00DF0B6C">
      <w:pPr>
        <w:numPr>
          <w:ilvl w:val="0"/>
          <w:numId w:val="1"/>
        </w:numPr>
        <w:spacing w:after="0"/>
      </w:pPr>
      <w:r>
        <w:t>enthusiastic</w:t>
      </w:r>
    </w:p>
    <w:p w14:paraId="7E57C690" w14:textId="77777777" w:rsidR="00CD36A8" w:rsidRDefault="00DF0B6C">
      <w:pPr>
        <w:numPr>
          <w:ilvl w:val="0"/>
          <w:numId w:val="1"/>
        </w:numPr>
        <w:spacing w:after="0"/>
      </w:pPr>
      <w:r>
        <w:t>appreciative</w:t>
      </w:r>
    </w:p>
    <w:p w14:paraId="086981B2" w14:textId="77777777" w:rsidR="00CD36A8" w:rsidRDefault="00DF0B6C">
      <w:pPr>
        <w:numPr>
          <w:ilvl w:val="0"/>
          <w:numId w:val="1"/>
        </w:numPr>
        <w:spacing w:after="0"/>
      </w:pPr>
      <w:r>
        <w:t>passionate</w:t>
      </w:r>
    </w:p>
    <w:p w14:paraId="52A1350C" w14:textId="77777777" w:rsidR="00CD36A8" w:rsidRDefault="00DF0B6C">
      <w:pPr>
        <w:numPr>
          <w:ilvl w:val="0"/>
          <w:numId w:val="1"/>
        </w:numPr>
        <w:spacing w:after="0"/>
      </w:pPr>
      <w:r>
        <w:t>antagonistic- this means to actively oppose something</w:t>
      </w:r>
    </w:p>
    <w:p w14:paraId="0D7CEDB8" w14:textId="77777777" w:rsidR="00CD36A8" w:rsidRDefault="00DF0B6C">
      <w:pPr>
        <w:numPr>
          <w:ilvl w:val="0"/>
          <w:numId w:val="1"/>
        </w:numPr>
        <w:spacing w:after="0"/>
      </w:pPr>
      <w:r>
        <w:t>dramatic</w:t>
      </w:r>
    </w:p>
    <w:p w14:paraId="0CB875F4" w14:textId="77777777" w:rsidR="00CD36A8" w:rsidRDefault="004D7801">
      <w:pPr>
        <w:numPr>
          <w:ilvl w:val="0"/>
          <w:numId w:val="1"/>
        </w:numPr>
        <w:spacing w:after="0"/>
      </w:pPr>
      <w:r>
        <w:t>insensitive</w:t>
      </w:r>
    </w:p>
    <w:p w14:paraId="1B91B768" w14:textId="77777777" w:rsidR="00CD36A8" w:rsidRDefault="00DF0B6C">
      <w:pPr>
        <w:numPr>
          <w:ilvl w:val="0"/>
          <w:numId w:val="1"/>
        </w:numPr>
        <w:spacing w:after="0"/>
      </w:pPr>
      <w:r>
        <w:t>arrogant</w:t>
      </w:r>
    </w:p>
    <w:p w14:paraId="4035D93D" w14:textId="77777777" w:rsidR="00CD36A8" w:rsidRDefault="00DF0B6C">
      <w:pPr>
        <w:numPr>
          <w:ilvl w:val="0"/>
          <w:numId w:val="1"/>
        </w:numPr>
        <w:spacing w:after="0"/>
      </w:pPr>
      <w:r>
        <w:t>unsympathetic</w:t>
      </w:r>
    </w:p>
    <w:p w14:paraId="6CDBC56F" w14:textId="77777777" w:rsidR="00CD36A8" w:rsidRDefault="00DF0B6C">
      <w:pPr>
        <w:numPr>
          <w:ilvl w:val="0"/>
          <w:numId w:val="1"/>
        </w:numPr>
        <w:spacing w:after="0"/>
      </w:pPr>
      <w:r>
        <w:t>critical</w:t>
      </w:r>
    </w:p>
    <w:p w14:paraId="46323014" w14:textId="77777777" w:rsidR="00CD36A8" w:rsidRDefault="00DF0B6C">
      <w:pPr>
        <w:numPr>
          <w:ilvl w:val="0"/>
          <w:numId w:val="1"/>
        </w:numPr>
        <w:spacing w:after="0"/>
      </w:pPr>
      <w:r>
        <w:t xml:space="preserve">bombastic- this means over </w:t>
      </w:r>
      <w:r w:rsidR="004D7801">
        <w:t>inflated</w:t>
      </w:r>
      <w:r>
        <w:t xml:space="preserve">, </w:t>
      </w:r>
      <w:r w:rsidR="004D7801">
        <w:t>kind of</w:t>
      </w:r>
      <w:r>
        <w:t xml:space="preserve"> like </w:t>
      </w:r>
      <w:r w:rsidR="004D7801">
        <w:t>over exaggerated</w:t>
      </w:r>
    </w:p>
    <w:p w14:paraId="0E6B59BE" w14:textId="77777777" w:rsidR="00CD36A8" w:rsidRDefault="00DF0B6C">
      <w:pPr>
        <w:numPr>
          <w:ilvl w:val="0"/>
          <w:numId w:val="1"/>
        </w:numPr>
        <w:spacing w:after="0"/>
      </w:pPr>
      <w:r>
        <w:t>pleading</w:t>
      </w:r>
    </w:p>
    <w:p w14:paraId="475E85C5" w14:textId="77777777" w:rsidR="00CD36A8" w:rsidRDefault="00CD36A8">
      <w:pPr>
        <w:spacing w:after="0"/>
      </w:pPr>
    </w:p>
    <w:p w14:paraId="103EB5CE" w14:textId="77777777" w:rsidR="00CD36A8" w:rsidRPr="004D7801" w:rsidRDefault="00DF0B6C">
      <w:pPr>
        <w:spacing w:after="0"/>
        <w:rPr>
          <w:b/>
        </w:rPr>
      </w:pPr>
      <w:r w:rsidRPr="004D7801">
        <w:rPr>
          <w:b/>
        </w:rPr>
        <w:t>Language can be</w:t>
      </w:r>
    </w:p>
    <w:p w14:paraId="50D14E24" w14:textId="77777777" w:rsidR="00CD36A8" w:rsidRDefault="00DF0B6C">
      <w:pPr>
        <w:numPr>
          <w:ilvl w:val="0"/>
          <w:numId w:val="2"/>
        </w:numPr>
        <w:spacing w:after="0"/>
      </w:pPr>
      <w:r>
        <w:t>inflated</w:t>
      </w:r>
    </w:p>
    <w:p w14:paraId="08AF9EA9" w14:textId="77777777" w:rsidR="00CD36A8" w:rsidRDefault="00DF0B6C">
      <w:pPr>
        <w:numPr>
          <w:ilvl w:val="0"/>
          <w:numId w:val="2"/>
        </w:numPr>
        <w:spacing w:after="0"/>
      </w:pPr>
      <w:r>
        <w:t>assertive</w:t>
      </w:r>
    </w:p>
    <w:p w14:paraId="54667C3B" w14:textId="77777777" w:rsidR="00CD36A8" w:rsidRDefault="00DF0B6C">
      <w:pPr>
        <w:numPr>
          <w:ilvl w:val="0"/>
          <w:numId w:val="2"/>
        </w:numPr>
        <w:spacing w:after="0"/>
      </w:pPr>
      <w:r>
        <w:t>sophisticated</w:t>
      </w:r>
    </w:p>
    <w:p w14:paraId="7AB8BE2B" w14:textId="77777777" w:rsidR="00CD36A8" w:rsidRDefault="00DF0B6C">
      <w:pPr>
        <w:numPr>
          <w:ilvl w:val="0"/>
          <w:numId w:val="2"/>
        </w:numPr>
        <w:spacing w:after="0"/>
      </w:pPr>
      <w:r>
        <w:t>superficial</w:t>
      </w:r>
    </w:p>
    <w:p w14:paraId="1C64768D" w14:textId="77777777" w:rsidR="00CD36A8" w:rsidRDefault="00DF0B6C" w:rsidP="00830DFD">
      <w:pPr>
        <w:numPr>
          <w:ilvl w:val="0"/>
          <w:numId w:val="2"/>
        </w:numPr>
        <w:spacing w:after="0"/>
      </w:pPr>
      <w:r>
        <w:t>stereotyped</w:t>
      </w:r>
    </w:p>
    <w:p w14:paraId="5524CDAC" w14:textId="77777777" w:rsidR="000C7C20" w:rsidRDefault="000C7C20">
      <w:pPr>
        <w:spacing w:after="0"/>
        <w:rPr>
          <w:b/>
        </w:rPr>
      </w:pPr>
    </w:p>
    <w:p w14:paraId="7FF32023" w14:textId="77777777" w:rsidR="000C7C20" w:rsidRDefault="000C7C20">
      <w:pPr>
        <w:spacing w:after="0"/>
        <w:rPr>
          <w:b/>
        </w:rPr>
      </w:pPr>
    </w:p>
    <w:p w14:paraId="2D24EB0F" w14:textId="77777777" w:rsidR="000C7C20" w:rsidRDefault="000C7C20">
      <w:pPr>
        <w:spacing w:after="0"/>
        <w:rPr>
          <w:b/>
        </w:rPr>
      </w:pPr>
    </w:p>
    <w:p w14:paraId="7C5A5A2A" w14:textId="77777777" w:rsidR="000C7C20" w:rsidRDefault="000C7C20">
      <w:pPr>
        <w:spacing w:after="0"/>
        <w:rPr>
          <w:b/>
        </w:rPr>
      </w:pPr>
    </w:p>
    <w:p w14:paraId="3141F48B" w14:textId="77777777" w:rsidR="000C7C20" w:rsidRDefault="000C7C20">
      <w:pPr>
        <w:spacing w:after="0"/>
        <w:rPr>
          <w:b/>
        </w:rPr>
      </w:pPr>
    </w:p>
    <w:p w14:paraId="4A4F58EE" w14:textId="77777777" w:rsidR="0034160E" w:rsidRDefault="0034160E">
      <w:pPr>
        <w:spacing w:after="0"/>
        <w:rPr>
          <w:b/>
        </w:rPr>
      </w:pPr>
    </w:p>
    <w:p w14:paraId="61137388" w14:textId="77777777" w:rsidR="00CD36A8" w:rsidRPr="004D7801" w:rsidRDefault="00DF0B6C">
      <w:pPr>
        <w:spacing w:after="0"/>
        <w:rPr>
          <w:b/>
        </w:rPr>
      </w:pPr>
      <w:r w:rsidRPr="004D7801">
        <w:rPr>
          <w:b/>
        </w:rPr>
        <w:lastRenderedPageBreak/>
        <w:t xml:space="preserve">The </w:t>
      </w:r>
      <w:r w:rsidR="00830DFD">
        <w:rPr>
          <w:b/>
        </w:rPr>
        <w:t xml:space="preserve">intended </w:t>
      </w:r>
      <w:r w:rsidRPr="004D7801">
        <w:rPr>
          <w:b/>
        </w:rPr>
        <w:t>effects of the language</w:t>
      </w:r>
    </w:p>
    <w:p w14:paraId="424416C7" w14:textId="77777777" w:rsidR="00CD36A8" w:rsidRDefault="004D7801">
      <w:pPr>
        <w:numPr>
          <w:ilvl w:val="0"/>
          <w:numId w:val="3"/>
        </w:numPr>
        <w:spacing w:after="0"/>
      </w:pPr>
      <w:r>
        <w:t>The</w:t>
      </w:r>
      <w:r w:rsidR="00DF0B6C">
        <w:t xml:space="preserve"> language is </w:t>
      </w:r>
      <w:r>
        <w:t>designed</w:t>
      </w:r>
      <w:r w:rsidR="00DF0B6C">
        <w:t xml:space="preserve"> to provoke...</w:t>
      </w:r>
    </w:p>
    <w:p w14:paraId="492A991F" w14:textId="77777777" w:rsidR="00CD36A8" w:rsidRDefault="004D7801">
      <w:pPr>
        <w:numPr>
          <w:ilvl w:val="0"/>
          <w:numId w:val="3"/>
        </w:numPr>
        <w:spacing w:after="0"/>
      </w:pPr>
      <w:r>
        <w:t>This</w:t>
      </w:r>
      <w:r w:rsidR="00DF0B6C">
        <w:t xml:space="preserve"> writer has concentrated his effort on...</w:t>
      </w:r>
    </w:p>
    <w:p w14:paraId="02412962" w14:textId="77777777" w:rsidR="00CD36A8" w:rsidRDefault="004D7801">
      <w:pPr>
        <w:numPr>
          <w:ilvl w:val="0"/>
          <w:numId w:val="3"/>
        </w:numPr>
        <w:spacing w:after="0"/>
      </w:pPr>
      <w:r>
        <w:t>This</w:t>
      </w:r>
      <w:r w:rsidR="00DF0B6C">
        <w:t xml:space="preserve"> article pinpoints...</w:t>
      </w:r>
    </w:p>
    <w:p w14:paraId="18DD5664" w14:textId="77777777" w:rsidR="00CD36A8" w:rsidRDefault="004D7801">
      <w:pPr>
        <w:numPr>
          <w:ilvl w:val="0"/>
          <w:numId w:val="3"/>
        </w:numPr>
        <w:spacing w:after="0"/>
      </w:pPr>
      <w:r>
        <w:t>The</w:t>
      </w:r>
      <w:r w:rsidR="00DF0B6C">
        <w:t xml:space="preserve"> writer means to fuel the debate on...</w:t>
      </w:r>
    </w:p>
    <w:p w14:paraId="7E48003C" w14:textId="77777777" w:rsidR="00CD36A8" w:rsidRDefault="004D7801">
      <w:pPr>
        <w:numPr>
          <w:ilvl w:val="0"/>
          <w:numId w:val="3"/>
        </w:numPr>
        <w:spacing w:after="0"/>
      </w:pPr>
      <w:r>
        <w:t>The</w:t>
      </w:r>
      <w:r w:rsidR="00DF0B6C">
        <w:t xml:space="preserve"> article attempts to enlist the support of...</w:t>
      </w:r>
    </w:p>
    <w:p w14:paraId="2B3E00B3" w14:textId="77777777" w:rsidR="00CD36A8" w:rsidRDefault="00DF0B6C">
      <w:pPr>
        <w:numPr>
          <w:ilvl w:val="0"/>
          <w:numId w:val="3"/>
        </w:numPr>
        <w:spacing w:after="0"/>
      </w:pPr>
      <w:r>
        <w:t>The write stresses...</w:t>
      </w:r>
    </w:p>
    <w:p w14:paraId="04AD9318" w14:textId="77777777" w:rsidR="00CD36A8" w:rsidRDefault="00DF0B6C">
      <w:pPr>
        <w:numPr>
          <w:ilvl w:val="0"/>
          <w:numId w:val="3"/>
        </w:numPr>
        <w:spacing w:after="0"/>
      </w:pPr>
      <w:r>
        <w:t>The writer questions...</w:t>
      </w:r>
    </w:p>
    <w:p w14:paraId="11F0BED0" w14:textId="77777777" w:rsidR="00CD36A8" w:rsidRDefault="00DF0B6C">
      <w:pPr>
        <w:numPr>
          <w:ilvl w:val="0"/>
          <w:numId w:val="3"/>
        </w:numPr>
        <w:spacing w:after="0"/>
      </w:pPr>
      <w:r>
        <w:t xml:space="preserve">This text clearly reveals the </w:t>
      </w:r>
      <w:proofErr w:type="gramStart"/>
      <w:r>
        <w:t>writers</w:t>
      </w:r>
      <w:proofErr w:type="gramEnd"/>
      <w:r>
        <w:t xml:space="preserve"> stance on...</w:t>
      </w:r>
    </w:p>
    <w:p w14:paraId="5BD4E2CA" w14:textId="77777777" w:rsidR="00CD36A8" w:rsidRDefault="004D7801">
      <w:pPr>
        <w:numPr>
          <w:ilvl w:val="0"/>
          <w:numId w:val="3"/>
        </w:numPr>
        <w:spacing w:after="0"/>
      </w:pPr>
      <w:r>
        <w:t>The</w:t>
      </w:r>
      <w:r w:rsidR="00DF0B6C">
        <w:t xml:space="preserve"> write enters the arena of discussion by...</w:t>
      </w:r>
    </w:p>
    <w:p w14:paraId="110D4630" w14:textId="77777777" w:rsidR="00CD36A8" w:rsidRDefault="004D7801">
      <w:pPr>
        <w:numPr>
          <w:ilvl w:val="0"/>
          <w:numId w:val="3"/>
        </w:numPr>
        <w:spacing w:after="0"/>
      </w:pPr>
      <w:r>
        <w:t>The</w:t>
      </w:r>
      <w:r w:rsidR="00DF0B6C">
        <w:t xml:space="preserve"> article endorses...</w:t>
      </w:r>
    </w:p>
    <w:p w14:paraId="454A5B01" w14:textId="77777777" w:rsidR="00CD36A8" w:rsidRDefault="004D7801">
      <w:pPr>
        <w:numPr>
          <w:ilvl w:val="0"/>
          <w:numId w:val="3"/>
        </w:numPr>
        <w:spacing w:after="0"/>
      </w:pPr>
      <w:r>
        <w:t>The</w:t>
      </w:r>
      <w:r w:rsidR="00DF0B6C">
        <w:t xml:space="preserve"> intensity of the focus on...</w:t>
      </w:r>
    </w:p>
    <w:p w14:paraId="50921EB6" w14:textId="77777777" w:rsidR="00CD36A8" w:rsidRDefault="004D7801">
      <w:pPr>
        <w:numPr>
          <w:ilvl w:val="0"/>
          <w:numId w:val="3"/>
        </w:numPr>
        <w:spacing w:after="0"/>
      </w:pPr>
      <w:r>
        <w:t>This</w:t>
      </w:r>
      <w:r w:rsidR="00DF0B6C">
        <w:t xml:space="preserve"> constructs a picture of...</w:t>
      </w:r>
    </w:p>
    <w:p w14:paraId="10B114CC" w14:textId="77777777" w:rsidR="00CD36A8" w:rsidRDefault="00DF0B6C">
      <w:pPr>
        <w:numPr>
          <w:ilvl w:val="0"/>
          <w:numId w:val="3"/>
        </w:numPr>
        <w:spacing w:after="0"/>
      </w:pPr>
      <w:r>
        <w:t>Evokes sympathy for...</w:t>
      </w:r>
    </w:p>
    <w:p w14:paraId="74778011" w14:textId="77777777" w:rsidR="00CD36A8" w:rsidRDefault="004D7801">
      <w:pPr>
        <w:numPr>
          <w:ilvl w:val="0"/>
          <w:numId w:val="3"/>
        </w:numPr>
        <w:spacing w:after="0"/>
      </w:pPr>
      <w:r>
        <w:t>Encourages</w:t>
      </w:r>
      <w:r w:rsidR="00DF0B6C">
        <w:t xml:space="preserve"> the view that...</w:t>
      </w:r>
    </w:p>
    <w:p w14:paraId="27790197" w14:textId="77777777" w:rsidR="00CD36A8" w:rsidRDefault="004D7801">
      <w:pPr>
        <w:numPr>
          <w:ilvl w:val="0"/>
          <w:numId w:val="3"/>
        </w:numPr>
        <w:spacing w:after="0"/>
      </w:pPr>
      <w:r>
        <w:t>Builds</w:t>
      </w:r>
      <w:r w:rsidR="00DF0B6C">
        <w:t xml:space="preserve"> his own credibility by attacking that of...</w:t>
      </w:r>
    </w:p>
    <w:p w14:paraId="683EC99B" w14:textId="77777777" w:rsidR="00CD36A8" w:rsidRDefault="004D7801">
      <w:pPr>
        <w:numPr>
          <w:ilvl w:val="0"/>
          <w:numId w:val="3"/>
        </w:numPr>
        <w:spacing w:after="0"/>
      </w:pPr>
      <w:r>
        <w:t>Employs</w:t>
      </w:r>
      <w:r w:rsidR="00DF0B6C">
        <w:t xml:space="preserve"> the strategy of...</w:t>
      </w:r>
    </w:p>
    <w:p w14:paraId="4BC931A6" w14:textId="77777777" w:rsidR="00CD36A8" w:rsidRDefault="004D7801">
      <w:pPr>
        <w:numPr>
          <w:ilvl w:val="0"/>
          <w:numId w:val="3"/>
        </w:numPr>
        <w:spacing w:after="0"/>
      </w:pPr>
      <w:r>
        <w:t>Focuses</w:t>
      </w:r>
      <w:r w:rsidR="00DF0B6C">
        <w:t xml:space="preserve"> on...</w:t>
      </w:r>
    </w:p>
    <w:p w14:paraId="00828E31" w14:textId="77777777" w:rsidR="00CD36A8" w:rsidRDefault="004D7801">
      <w:pPr>
        <w:numPr>
          <w:ilvl w:val="0"/>
          <w:numId w:val="3"/>
        </w:numPr>
        <w:spacing w:after="0"/>
      </w:pPr>
      <w:r>
        <w:t>Does</w:t>
      </w:r>
      <w:r w:rsidR="00DF0B6C">
        <w:t xml:space="preserve"> not disregard the views of those who...</w:t>
      </w:r>
    </w:p>
    <w:p w14:paraId="2B959BF5" w14:textId="77777777" w:rsidR="00CD36A8" w:rsidRDefault="00CD36A8">
      <w:pPr>
        <w:spacing w:after="0"/>
      </w:pPr>
    </w:p>
    <w:p w14:paraId="258CDBA6" w14:textId="77777777" w:rsidR="00CD36A8" w:rsidRPr="004D7801" w:rsidRDefault="004D7801">
      <w:pPr>
        <w:spacing w:after="0"/>
        <w:rPr>
          <w:b/>
        </w:rPr>
      </w:pPr>
      <w:r w:rsidRPr="004D7801">
        <w:rPr>
          <w:b/>
        </w:rPr>
        <w:t xml:space="preserve">Why is </w:t>
      </w:r>
      <w:r>
        <w:rPr>
          <w:b/>
        </w:rPr>
        <w:t>the author</w:t>
      </w:r>
      <w:r w:rsidR="00DF0B6C" w:rsidRPr="004D7801">
        <w:rPr>
          <w:b/>
        </w:rPr>
        <w:t xml:space="preserve"> using this </w:t>
      </w:r>
      <w:r w:rsidRPr="004D7801">
        <w:rPr>
          <w:b/>
        </w:rPr>
        <w:t>language?</w:t>
      </w:r>
    </w:p>
    <w:p w14:paraId="27D345E3" w14:textId="77777777" w:rsidR="00CD36A8" w:rsidRDefault="004D7801">
      <w:pPr>
        <w:numPr>
          <w:ilvl w:val="0"/>
          <w:numId w:val="4"/>
        </w:numPr>
        <w:spacing w:after="0"/>
      </w:pPr>
      <w:r>
        <w:t>For</w:t>
      </w:r>
      <w:r w:rsidR="00DF0B6C">
        <w:t xml:space="preserve"> the reader, this text produces...</w:t>
      </w:r>
    </w:p>
    <w:p w14:paraId="6F2CD7BD" w14:textId="77777777" w:rsidR="00CD36A8" w:rsidRDefault="004D7801">
      <w:pPr>
        <w:numPr>
          <w:ilvl w:val="0"/>
          <w:numId w:val="4"/>
        </w:numPr>
        <w:spacing w:after="0"/>
      </w:pPr>
      <w:r>
        <w:t>Perhaps</w:t>
      </w:r>
      <w:r w:rsidR="00DF0B6C">
        <w:t xml:space="preserve"> the most interesting aspect of the article is...</w:t>
      </w:r>
    </w:p>
    <w:p w14:paraId="265D4DAF" w14:textId="77777777" w:rsidR="00CD36A8" w:rsidRDefault="004D7801">
      <w:pPr>
        <w:numPr>
          <w:ilvl w:val="0"/>
          <w:numId w:val="4"/>
        </w:numPr>
        <w:spacing w:after="0"/>
      </w:pPr>
      <w:r>
        <w:t>Readers</w:t>
      </w:r>
      <w:r w:rsidR="00DF0B6C">
        <w:t xml:space="preserve"> response might well be to...</w:t>
      </w:r>
    </w:p>
    <w:p w14:paraId="6479F08A" w14:textId="77777777" w:rsidR="00CD36A8" w:rsidRDefault="00DF0B6C">
      <w:pPr>
        <w:numPr>
          <w:ilvl w:val="0"/>
          <w:numId w:val="4"/>
        </w:numPr>
        <w:spacing w:after="0"/>
      </w:pPr>
      <w:r>
        <w:t>Visual interest in this text is created by...</w:t>
      </w:r>
    </w:p>
    <w:p w14:paraId="350DC04A" w14:textId="77777777" w:rsidR="00CD36A8" w:rsidRDefault="00DF0B6C">
      <w:pPr>
        <w:numPr>
          <w:ilvl w:val="0"/>
          <w:numId w:val="4"/>
        </w:numPr>
        <w:spacing w:after="0"/>
      </w:pPr>
      <w:r>
        <w:t>This article generates...</w:t>
      </w:r>
    </w:p>
    <w:p w14:paraId="6B96AEC5" w14:textId="77777777" w:rsidR="00CD36A8" w:rsidRDefault="00DF0B6C">
      <w:pPr>
        <w:numPr>
          <w:ilvl w:val="0"/>
          <w:numId w:val="4"/>
        </w:numPr>
        <w:spacing w:after="0"/>
      </w:pPr>
      <w:r>
        <w:t>This text accentuates...</w:t>
      </w:r>
    </w:p>
    <w:p w14:paraId="0EBBBE3F" w14:textId="77777777" w:rsidR="00CD36A8" w:rsidRDefault="00DF0B6C">
      <w:pPr>
        <w:numPr>
          <w:ilvl w:val="0"/>
          <w:numId w:val="4"/>
        </w:numPr>
        <w:spacing w:after="0"/>
      </w:pPr>
      <w:r>
        <w:t>The cumulative impact of this language is to...</w:t>
      </w:r>
    </w:p>
    <w:p w14:paraId="537E21F8" w14:textId="77777777" w:rsidR="00CD36A8" w:rsidRDefault="00DF0B6C">
      <w:pPr>
        <w:numPr>
          <w:ilvl w:val="0"/>
          <w:numId w:val="4"/>
        </w:numPr>
        <w:spacing w:after="0"/>
      </w:pPr>
      <w:r>
        <w:t>This article magnifies...</w:t>
      </w:r>
    </w:p>
    <w:p w14:paraId="28EA11F1" w14:textId="77777777" w:rsidR="00CD36A8" w:rsidRDefault="00DF0B6C">
      <w:pPr>
        <w:numPr>
          <w:ilvl w:val="0"/>
          <w:numId w:val="4"/>
        </w:numPr>
        <w:spacing w:after="0"/>
      </w:pPr>
      <w:r>
        <w:t>to change the readers view of the ...</w:t>
      </w:r>
    </w:p>
    <w:p w14:paraId="36BF2524" w14:textId="77777777" w:rsidR="00CD36A8" w:rsidRDefault="00DF0B6C">
      <w:pPr>
        <w:numPr>
          <w:ilvl w:val="0"/>
          <w:numId w:val="4"/>
        </w:numPr>
        <w:spacing w:after="0"/>
      </w:pPr>
      <w:r>
        <w:t xml:space="preserve">to </w:t>
      </w:r>
      <w:r w:rsidR="0086758D">
        <w:t>encourage</w:t>
      </w:r>
      <w:r>
        <w:t xml:space="preserve"> the reader </w:t>
      </w:r>
      <w:r w:rsidR="0086758D">
        <w:t xml:space="preserve">to </w:t>
      </w:r>
      <w:r>
        <w:t>think differently about the issue</w:t>
      </w:r>
    </w:p>
    <w:p w14:paraId="5E00A0B5" w14:textId="77777777" w:rsidR="00CD36A8" w:rsidRDefault="00DF0B6C">
      <w:pPr>
        <w:numPr>
          <w:ilvl w:val="0"/>
          <w:numId w:val="4"/>
        </w:numPr>
        <w:spacing w:after="0"/>
      </w:pPr>
      <w:r>
        <w:t xml:space="preserve">to </w:t>
      </w:r>
      <w:r w:rsidR="0086758D">
        <w:t>position</w:t>
      </w:r>
      <w:r>
        <w:t xml:space="preserve"> the reader to consider a different </w:t>
      </w:r>
      <w:r w:rsidR="004D7801">
        <w:t>aspect</w:t>
      </w:r>
    </w:p>
    <w:p w14:paraId="5922164B" w14:textId="77777777" w:rsidR="00CD36A8" w:rsidRDefault="00DF0B6C">
      <w:pPr>
        <w:numPr>
          <w:ilvl w:val="0"/>
          <w:numId w:val="4"/>
        </w:numPr>
        <w:spacing w:after="0"/>
      </w:pPr>
      <w:r>
        <w:t>to invite the reader to question this approach</w:t>
      </w:r>
    </w:p>
    <w:p w14:paraId="0BBE3396" w14:textId="77777777" w:rsidR="00CD36A8" w:rsidRDefault="00DF0B6C">
      <w:pPr>
        <w:numPr>
          <w:ilvl w:val="0"/>
          <w:numId w:val="4"/>
        </w:numPr>
        <w:spacing w:after="0"/>
      </w:pPr>
      <w:r>
        <w:t>to distance the reader from these people and their views</w:t>
      </w:r>
    </w:p>
    <w:p w14:paraId="1ACDAA08" w14:textId="77777777" w:rsidR="00CD36A8" w:rsidRDefault="00DF0B6C">
      <w:pPr>
        <w:numPr>
          <w:ilvl w:val="0"/>
          <w:numId w:val="4"/>
        </w:numPr>
        <w:spacing w:after="0"/>
      </w:pPr>
      <w:r>
        <w:t>to include the reader, boost his or her sense of importance</w:t>
      </w:r>
    </w:p>
    <w:p w14:paraId="5F00B2A5" w14:textId="77777777" w:rsidR="00CD36A8" w:rsidRDefault="00DF0B6C">
      <w:pPr>
        <w:numPr>
          <w:ilvl w:val="0"/>
          <w:numId w:val="4"/>
        </w:numPr>
        <w:spacing w:after="0"/>
      </w:pPr>
      <w:r>
        <w:t>to enhance the credibility of his argument</w:t>
      </w:r>
    </w:p>
    <w:p w14:paraId="38D2578E" w14:textId="77777777" w:rsidR="00CD36A8" w:rsidRDefault="004D7801" w:rsidP="009624CF">
      <w:pPr>
        <w:numPr>
          <w:ilvl w:val="0"/>
          <w:numId w:val="4"/>
        </w:numPr>
        <w:spacing w:after="0"/>
      </w:pPr>
      <w:r>
        <w:t>In</w:t>
      </w:r>
      <w:r w:rsidR="00DF0B6C">
        <w:t xml:space="preserve"> an attempt to...</w:t>
      </w:r>
    </w:p>
    <w:p w14:paraId="7875C6D6" w14:textId="77777777" w:rsidR="00CD36A8" w:rsidRDefault="004D7801">
      <w:pPr>
        <w:numPr>
          <w:ilvl w:val="0"/>
          <w:numId w:val="4"/>
        </w:numPr>
        <w:spacing w:after="0"/>
      </w:pPr>
      <w:r>
        <w:t>Downplays</w:t>
      </w:r>
      <w:r w:rsidR="00DF0B6C">
        <w:t xml:space="preserve"> the...</w:t>
      </w:r>
    </w:p>
    <w:p w14:paraId="595A014B" w14:textId="77777777" w:rsidR="00CD36A8" w:rsidRDefault="00DF0B6C">
      <w:pPr>
        <w:numPr>
          <w:ilvl w:val="0"/>
          <w:numId w:val="4"/>
        </w:numPr>
        <w:spacing w:after="0"/>
      </w:pPr>
      <w:r>
        <w:t>leaves no room for doubt</w:t>
      </w:r>
    </w:p>
    <w:p w14:paraId="6CF07655" w14:textId="77777777" w:rsidR="00CD36A8" w:rsidRDefault="004D7801">
      <w:pPr>
        <w:numPr>
          <w:ilvl w:val="0"/>
          <w:numId w:val="4"/>
        </w:numPr>
        <w:spacing w:after="0"/>
      </w:pPr>
      <w:r>
        <w:t>Prompts</w:t>
      </w:r>
      <w:r w:rsidR="00DF0B6C">
        <w:t xml:space="preserve"> the reader to feel...</w:t>
      </w:r>
    </w:p>
    <w:p w14:paraId="5FF87DC8" w14:textId="77777777" w:rsidR="00CD36A8" w:rsidRDefault="00CD36A8">
      <w:pPr>
        <w:spacing w:after="0"/>
      </w:pPr>
    </w:p>
    <w:p w14:paraId="5AFE58DE" w14:textId="77777777" w:rsidR="000C7C20" w:rsidRDefault="000C7C20">
      <w:pPr>
        <w:spacing w:after="0"/>
        <w:rPr>
          <w:b/>
        </w:rPr>
      </w:pPr>
    </w:p>
    <w:p w14:paraId="6AA4161C" w14:textId="77777777" w:rsidR="000C7C20" w:rsidRDefault="000C7C20">
      <w:pPr>
        <w:spacing w:after="0"/>
        <w:rPr>
          <w:b/>
        </w:rPr>
      </w:pPr>
    </w:p>
    <w:p w14:paraId="33F12BBB" w14:textId="77777777" w:rsidR="000C7C20" w:rsidRDefault="000C7C20">
      <w:pPr>
        <w:spacing w:after="0"/>
        <w:rPr>
          <w:b/>
        </w:rPr>
      </w:pPr>
    </w:p>
    <w:p w14:paraId="46276C91" w14:textId="77777777" w:rsidR="000C7C20" w:rsidRDefault="000C7C20">
      <w:pPr>
        <w:spacing w:after="0"/>
        <w:rPr>
          <w:b/>
        </w:rPr>
      </w:pPr>
    </w:p>
    <w:p w14:paraId="717CC306" w14:textId="77777777" w:rsidR="009624CF" w:rsidRDefault="009624CF">
      <w:pPr>
        <w:spacing w:after="0"/>
        <w:rPr>
          <w:b/>
        </w:rPr>
      </w:pPr>
    </w:p>
    <w:p w14:paraId="5A52C0E7" w14:textId="77777777" w:rsidR="000C7C20" w:rsidRDefault="000C7C20">
      <w:pPr>
        <w:spacing w:after="0"/>
        <w:rPr>
          <w:b/>
        </w:rPr>
      </w:pPr>
    </w:p>
    <w:p w14:paraId="33BF4459" w14:textId="77777777" w:rsidR="000C7C20" w:rsidRDefault="000C7C20">
      <w:pPr>
        <w:spacing w:after="0"/>
        <w:rPr>
          <w:b/>
        </w:rPr>
      </w:pPr>
    </w:p>
    <w:p w14:paraId="4BADC96C" w14:textId="77777777" w:rsidR="0034160E" w:rsidRDefault="0034160E">
      <w:pPr>
        <w:spacing w:after="0"/>
        <w:rPr>
          <w:b/>
        </w:rPr>
      </w:pPr>
    </w:p>
    <w:p w14:paraId="65150BD3" w14:textId="77777777" w:rsidR="0034160E" w:rsidRDefault="0034160E">
      <w:pPr>
        <w:spacing w:after="0"/>
        <w:rPr>
          <w:b/>
        </w:rPr>
        <w:sectPr w:rsidR="0034160E" w:rsidSect="004D7801">
          <w:pgSz w:w="12240" w:h="15840"/>
          <w:pgMar w:top="284" w:right="900" w:bottom="284" w:left="851" w:header="720" w:footer="720" w:gutter="0"/>
          <w:cols w:space="720"/>
          <w:docGrid w:linePitch="360"/>
        </w:sectPr>
      </w:pPr>
    </w:p>
    <w:p w14:paraId="73738473" w14:textId="77777777" w:rsidR="00CD36A8" w:rsidRPr="000C7C20" w:rsidRDefault="00DF0B6C">
      <w:pPr>
        <w:spacing w:after="0"/>
        <w:rPr>
          <w:b/>
        </w:rPr>
      </w:pPr>
      <w:r w:rsidRPr="000C7C20">
        <w:rPr>
          <w:b/>
        </w:rPr>
        <w:lastRenderedPageBreak/>
        <w:t xml:space="preserve">What is the journalist </w:t>
      </w:r>
      <w:r w:rsidR="004D7801" w:rsidRPr="000C7C20">
        <w:rPr>
          <w:b/>
        </w:rPr>
        <w:t>doing?</w:t>
      </w:r>
    </w:p>
    <w:p w14:paraId="31AD3813" w14:textId="77777777" w:rsidR="00CD36A8" w:rsidRDefault="004D7801">
      <w:pPr>
        <w:numPr>
          <w:ilvl w:val="0"/>
          <w:numId w:val="6"/>
        </w:numPr>
        <w:spacing w:after="0"/>
      </w:pPr>
      <w:r>
        <w:t>insinuating</w:t>
      </w:r>
    </w:p>
    <w:p w14:paraId="5D4CF3F6" w14:textId="77777777" w:rsidR="00CD36A8" w:rsidRDefault="00DF0B6C">
      <w:pPr>
        <w:numPr>
          <w:ilvl w:val="0"/>
          <w:numId w:val="6"/>
        </w:numPr>
        <w:spacing w:after="0"/>
      </w:pPr>
      <w:r>
        <w:t>demonstrating</w:t>
      </w:r>
    </w:p>
    <w:p w14:paraId="6C381402" w14:textId="77777777" w:rsidR="00CD36A8" w:rsidRDefault="00DF0B6C">
      <w:pPr>
        <w:numPr>
          <w:ilvl w:val="0"/>
          <w:numId w:val="6"/>
        </w:numPr>
        <w:spacing w:after="0"/>
      </w:pPr>
      <w:r>
        <w:t>indicating</w:t>
      </w:r>
    </w:p>
    <w:p w14:paraId="3E64834B" w14:textId="77777777" w:rsidR="00CD36A8" w:rsidRDefault="004D7801">
      <w:pPr>
        <w:numPr>
          <w:ilvl w:val="0"/>
          <w:numId w:val="6"/>
        </w:numPr>
        <w:spacing w:after="0"/>
      </w:pPr>
      <w:r>
        <w:t>exhibiting</w:t>
      </w:r>
    </w:p>
    <w:p w14:paraId="310DA3BF" w14:textId="77777777" w:rsidR="00CD36A8" w:rsidRDefault="00DF0B6C">
      <w:pPr>
        <w:numPr>
          <w:ilvl w:val="0"/>
          <w:numId w:val="6"/>
        </w:numPr>
        <w:spacing w:after="0"/>
      </w:pPr>
      <w:r>
        <w:t>promoting</w:t>
      </w:r>
    </w:p>
    <w:p w14:paraId="734FA582" w14:textId="77777777" w:rsidR="00CD36A8" w:rsidRDefault="00DF0B6C">
      <w:pPr>
        <w:numPr>
          <w:ilvl w:val="0"/>
          <w:numId w:val="6"/>
        </w:numPr>
        <w:spacing w:after="0"/>
      </w:pPr>
      <w:r>
        <w:t>convincing</w:t>
      </w:r>
    </w:p>
    <w:p w14:paraId="518D653C" w14:textId="77777777" w:rsidR="00CD36A8" w:rsidRDefault="00DF0B6C">
      <w:pPr>
        <w:numPr>
          <w:ilvl w:val="0"/>
          <w:numId w:val="6"/>
        </w:numPr>
        <w:spacing w:after="0"/>
      </w:pPr>
      <w:r>
        <w:t>challenging</w:t>
      </w:r>
    </w:p>
    <w:p w14:paraId="38719620" w14:textId="77777777" w:rsidR="00CD36A8" w:rsidRDefault="004D7801">
      <w:pPr>
        <w:numPr>
          <w:ilvl w:val="0"/>
          <w:numId w:val="6"/>
        </w:numPr>
        <w:spacing w:after="0"/>
      </w:pPr>
      <w:r>
        <w:t>criticizing</w:t>
      </w:r>
    </w:p>
    <w:p w14:paraId="78990F9B" w14:textId="77777777" w:rsidR="00CD36A8" w:rsidRDefault="00DF0B6C">
      <w:pPr>
        <w:numPr>
          <w:ilvl w:val="0"/>
          <w:numId w:val="6"/>
        </w:numPr>
        <w:spacing w:after="0"/>
      </w:pPr>
      <w:r>
        <w:t>judging</w:t>
      </w:r>
    </w:p>
    <w:p w14:paraId="22F8A02D" w14:textId="77777777" w:rsidR="00CD36A8" w:rsidRDefault="00DF0B6C">
      <w:pPr>
        <w:numPr>
          <w:ilvl w:val="0"/>
          <w:numId w:val="6"/>
        </w:numPr>
        <w:spacing w:after="0"/>
      </w:pPr>
      <w:r>
        <w:t>manipulating</w:t>
      </w:r>
    </w:p>
    <w:p w14:paraId="3725A35C" w14:textId="77777777" w:rsidR="00CD36A8" w:rsidRDefault="00DF0B6C">
      <w:pPr>
        <w:numPr>
          <w:ilvl w:val="0"/>
          <w:numId w:val="6"/>
        </w:numPr>
        <w:spacing w:after="0"/>
      </w:pPr>
      <w:r>
        <w:t>suggesting</w:t>
      </w:r>
    </w:p>
    <w:p w14:paraId="39F8BF10" w14:textId="77777777" w:rsidR="00CD36A8" w:rsidRDefault="00DF0B6C">
      <w:pPr>
        <w:numPr>
          <w:ilvl w:val="0"/>
          <w:numId w:val="6"/>
        </w:numPr>
        <w:spacing w:after="0"/>
      </w:pPr>
      <w:r>
        <w:t>influencing</w:t>
      </w:r>
    </w:p>
    <w:p w14:paraId="16C69CF6" w14:textId="77777777" w:rsidR="00CD36A8" w:rsidRDefault="00DF0B6C">
      <w:pPr>
        <w:numPr>
          <w:ilvl w:val="0"/>
          <w:numId w:val="6"/>
        </w:numPr>
        <w:spacing w:after="0"/>
      </w:pPr>
      <w:r>
        <w:t>intending</w:t>
      </w:r>
    </w:p>
    <w:p w14:paraId="5C803C2B" w14:textId="77777777" w:rsidR="00CD36A8" w:rsidRDefault="00DF0B6C">
      <w:pPr>
        <w:numPr>
          <w:ilvl w:val="0"/>
          <w:numId w:val="6"/>
        </w:numPr>
        <w:spacing w:after="0"/>
      </w:pPr>
      <w:r>
        <w:t>revealing</w:t>
      </w:r>
    </w:p>
    <w:p w14:paraId="3E911D4E" w14:textId="77777777" w:rsidR="00CD36A8" w:rsidRDefault="00DF0B6C">
      <w:pPr>
        <w:numPr>
          <w:ilvl w:val="0"/>
          <w:numId w:val="6"/>
        </w:numPr>
        <w:spacing w:after="0"/>
      </w:pPr>
      <w:r>
        <w:t>attacking</w:t>
      </w:r>
    </w:p>
    <w:p w14:paraId="601E1173" w14:textId="77777777" w:rsidR="00CD36A8" w:rsidRDefault="00DF0B6C">
      <w:pPr>
        <w:numPr>
          <w:ilvl w:val="0"/>
          <w:numId w:val="6"/>
        </w:numPr>
        <w:spacing w:after="0"/>
      </w:pPr>
      <w:r>
        <w:t>expressing</w:t>
      </w:r>
    </w:p>
    <w:p w14:paraId="7C9059FE" w14:textId="77777777" w:rsidR="00CD36A8" w:rsidRDefault="004D7801">
      <w:pPr>
        <w:numPr>
          <w:ilvl w:val="0"/>
          <w:numId w:val="6"/>
        </w:numPr>
        <w:spacing w:after="0"/>
      </w:pPr>
      <w:r>
        <w:t>focusing</w:t>
      </w:r>
    </w:p>
    <w:p w14:paraId="48D950B8" w14:textId="77777777" w:rsidR="00CD36A8" w:rsidRDefault="00DF0B6C">
      <w:pPr>
        <w:numPr>
          <w:ilvl w:val="0"/>
          <w:numId w:val="6"/>
        </w:numPr>
        <w:spacing w:after="0"/>
      </w:pPr>
      <w:r>
        <w:t>inviting</w:t>
      </w:r>
    </w:p>
    <w:p w14:paraId="53FA8EF7" w14:textId="77777777" w:rsidR="00CD36A8" w:rsidRDefault="00DF0B6C">
      <w:pPr>
        <w:numPr>
          <w:ilvl w:val="0"/>
          <w:numId w:val="6"/>
        </w:numPr>
        <w:spacing w:after="0"/>
      </w:pPr>
      <w:r>
        <w:t>examining</w:t>
      </w:r>
    </w:p>
    <w:p w14:paraId="4E4B77B1" w14:textId="77777777" w:rsidR="00CD36A8" w:rsidRDefault="00DF0B6C">
      <w:pPr>
        <w:numPr>
          <w:ilvl w:val="0"/>
          <w:numId w:val="6"/>
        </w:numPr>
        <w:spacing w:after="0"/>
      </w:pPr>
      <w:r>
        <w:t>provoking</w:t>
      </w:r>
    </w:p>
    <w:p w14:paraId="403B9299" w14:textId="77777777" w:rsidR="00CD36A8" w:rsidRDefault="00DF0B6C">
      <w:pPr>
        <w:numPr>
          <w:ilvl w:val="0"/>
          <w:numId w:val="6"/>
        </w:numPr>
        <w:spacing w:after="0"/>
      </w:pPr>
      <w:r>
        <w:t>referring to</w:t>
      </w:r>
    </w:p>
    <w:p w14:paraId="4873D47E" w14:textId="77777777" w:rsidR="00CD36A8" w:rsidRDefault="00DF0B6C">
      <w:pPr>
        <w:numPr>
          <w:ilvl w:val="0"/>
          <w:numId w:val="6"/>
        </w:numPr>
        <w:spacing w:after="0"/>
      </w:pPr>
      <w:r>
        <w:t>discrediting</w:t>
      </w:r>
    </w:p>
    <w:p w14:paraId="1EABC89B" w14:textId="77777777" w:rsidR="00CD36A8" w:rsidRPr="000C7C20" w:rsidRDefault="00DF0B6C">
      <w:pPr>
        <w:spacing w:after="0"/>
        <w:rPr>
          <w:b/>
        </w:rPr>
      </w:pPr>
      <w:r w:rsidRPr="000C7C20">
        <w:rPr>
          <w:b/>
        </w:rPr>
        <w:t>Persuasive devices</w:t>
      </w:r>
    </w:p>
    <w:p w14:paraId="3F3BAC30" w14:textId="77777777" w:rsidR="00CD36A8" w:rsidRDefault="0034160E">
      <w:pPr>
        <w:numPr>
          <w:ilvl w:val="0"/>
          <w:numId w:val="7"/>
        </w:numPr>
        <w:spacing w:after="0"/>
      </w:pPr>
      <w:r>
        <w:t>Addressing the reader</w:t>
      </w:r>
    </w:p>
    <w:p w14:paraId="6F498B05" w14:textId="77777777" w:rsidR="00CD36A8" w:rsidRDefault="00DF0B6C">
      <w:pPr>
        <w:numPr>
          <w:ilvl w:val="0"/>
          <w:numId w:val="7"/>
        </w:numPr>
        <w:spacing w:after="0"/>
      </w:pPr>
      <w:r>
        <w:t>Alliteration</w:t>
      </w:r>
    </w:p>
    <w:p w14:paraId="736739FF" w14:textId="77777777" w:rsidR="00CD36A8" w:rsidRDefault="00DF0B6C">
      <w:pPr>
        <w:numPr>
          <w:ilvl w:val="0"/>
          <w:numId w:val="7"/>
        </w:numPr>
        <w:spacing w:after="0"/>
      </w:pPr>
      <w:r>
        <w:t>anecdote- a short story</w:t>
      </w:r>
    </w:p>
    <w:p w14:paraId="5A28DD27" w14:textId="77777777" w:rsidR="00CD36A8" w:rsidRDefault="00DF0B6C">
      <w:pPr>
        <w:numPr>
          <w:ilvl w:val="0"/>
          <w:numId w:val="7"/>
        </w:numPr>
        <w:spacing w:after="0"/>
      </w:pPr>
      <w:r>
        <w:t>assumption</w:t>
      </w:r>
    </w:p>
    <w:p w14:paraId="6CB90233" w14:textId="77777777" w:rsidR="00CD36A8" w:rsidRDefault="00DF0B6C">
      <w:pPr>
        <w:numPr>
          <w:ilvl w:val="0"/>
          <w:numId w:val="7"/>
        </w:numPr>
        <w:spacing w:after="0"/>
      </w:pPr>
      <w:r>
        <w:t>attacking opponents</w:t>
      </w:r>
    </w:p>
    <w:p w14:paraId="109640FD" w14:textId="77777777" w:rsidR="00CD36A8" w:rsidRDefault="00DF0B6C">
      <w:pPr>
        <w:numPr>
          <w:ilvl w:val="0"/>
          <w:numId w:val="7"/>
        </w:numPr>
        <w:spacing w:after="0"/>
      </w:pPr>
      <w:r>
        <w:t>authority</w:t>
      </w:r>
    </w:p>
    <w:p w14:paraId="6F47D118" w14:textId="77777777" w:rsidR="00CD36A8" w:rsidRDefault="00DF0B6C">
      <w:pPr>
        <w:numPr>
          <w:ilvl w:val="0"/>
          <w:numId w:val="7"/>
        </w:numPr>
        <w:spacing w:after="0"/>
      </w:pPr>
      <w:r>
        <w:t>colloquial language</w:t>
      </w:r>
    </w:p>
    <w:p w14:paraId="312D85D9" w14:textId="77777777" w:rsidR="00CD36A8" w:rsidRDefault="00DF0B6C">
      <w:pPr>
        <w:numPr>
          <w:ilvl w:val="0"/>
          <w:numId w:val="7"/>
        </w:numPr>
        <w:spacing w:after="0"/>
      </w:pPr>
      <w:r>
        <w:t>connotations</w:t>
      </w:r>
    </w:p>
    <w:p w14:paraId="3A74A0B0" w14:textId="77777777" w:rsidR="00CD36A8" w:rsidRDefault="00DF0B6C">
      <w:pPr>
        <w:numPr>
          <w:ilvl w:val="0"/>
          <w:numId w:val="7"/>
        </w:numPr>
        <w:spacing w:after="0"/>
      </w:pPr>
      <w:r>
        <w:t>emotional appeals</w:t>
      </w:r>
    </w:p>
    <w:p w14:paraId="27454506" w14:textId="77777777" w:rsidR="00CD36A8" w:rsidRDefault="00DF0B6C">
      <w:pPr>
        <w:numPr>
          <w:ilvl w:val="0"/>
          <w:numId w:val="7"/>
        </w:numPr>
        <w:spacing w:after="0"/>
      </w:pPr>
      <w:r>
        <w:t>emotive language</w:t>
      </w:r>
    </w:p>
    <w:p w14:paraId="2775BCCA" w14:textId="77777777" w:rsidR="00CD36A8" w:rsidRDefault="00DF0B6C">
      <w:pPr>
        <w:numPr>
          <w:ilvl w:val="0"/>
          <w:numId w:val="7"/>
        </w:numPr>
        <w:spacing w:after="0"/>
      </w:pPr>
      <w:r>
        <w:t>establishing a common interest</w:t>
      </w:r>
    </w:p>
    <w:p w14:paraId="6AD86167" w14:textId="77777777" w:rsidR="00CD36A8" w:rsidRDefault="00DF0B6C">
      <w:pPr>
        <w:numPr>
          <w:ilvl w:val="0"/>
          <w:numId w:val="7"/>
        </w:numPr>
        <w:spacing w:after="0"/>
      </w:pPr>
      <w:r>
        <w:t>evidence</w:t>
      </w:r>
    </w:p>
    <w:p w14:paraId="0A1DAC53" w14:textId="77777777" w:rsidR="00CD36A8" w:rsidRDefault="00DF0B6C">
      <w:pPr>
        <w:numPr>
          <w:ilvl w:val="0"/>
          <w:numId w:val="7"/>
        </w:numPr>
        <w:spacing w:after="0"/>
      </w:pPr>
      <w:r>
        <w:t>fact- undisputable</w:t>
      </w:r>
    </w:p>
    <w:p w14:paraId="2F68A207" w14:textId="77777777" w:rsidR="00CD36A8" w:rsidRDefault="004D7801">
      <w:pPr>
        <w:numPr>
          <w:ilvl w:val="0"/>
          <w:numId w:val="7"/>
        </w:numPr>
        <w:spacing w:after="0"/>
      </w:pPr>
      <w:r>
        <w:t>generalization</w:t>
      </w:r>
    </w:p>
    <w:p w14:paraId="5C1CB105" w14:textId="77777777" w:rsidR="00CD36A8" w:rsidRDefault="00DF0B6C">
      <w:pPr>
        <w:numPr>
          <w:ilvl w:val="0"/>
          <w:numId w:val="7"/>
        </w:numPr>
        <w:spacing w:after="0"/>
      </w:pPr>
      <w:r>
        <w:t>listing</w:t>
      </w:r>
    </w:p>
    <w:p w14:paraId="53BFFBC9" w14:textId="77777777" w:rsidR="00CD36A8" w:rsidRDefault="00DF0B6C">
      <w:pPr>
        <w:numPr>
          <w:ilvl w:val="0"/>
          <w:numId w:val="7"/>
        </w:numPr>
        <w:spacing w:after="0"/>
      </w:pPr>
      <w:r>
        <w:t>metaphor</w:t>
      </w:r>
    </w:p>
    <w:p w14:paraId="072B283D" w14:textId="77777777" w:rsidR="00CD36A8" w:rsidRDefault="00DF0B6C">
      <w:pPr>
        <w:numPr>
          <w:ilvl w:val="0"/>
          <w:numId w:val="7"/>
        </w:numPr>
        <w:spacing w:after="0"/>
      </w:pPr>
      <w:r>
        <w:t>relevance</w:t>
      </w:r>
    </w:p>
    <w:p w14:paraId="1DB353F3" w14:textId="77777777" w:rsidR="00CD36A8" w:rsidRDefault="00DF0B6C">
      <w:pPr>
        <w:numPr>
          <w:ilvl w:val="0"/>
          <w:numId w:val="7"/>
        </w:numPr>
        <w:spacing w:after="0"/>
      </w:pPr>
      <w:r>
        <w:t>repetition</w:t>
      </w:r>
    </w:p>
    <w:p w14:paraId="03A85611" w14:textId="77777777" w:rsidR="00CD36A8" w:rsidRDefault="00DF0B6C">
      <w:pPr>
        <w:numPr>
          <w:ilvl w:val="0"/>
          <w:numId w:val="7"/>
        </w:numPr>
        <w:spacing w:after="0"/>
      </w:pPr>
      <w:r>
        <w:t xml:space="preserve">rhetorical questions- asked in a way that to disagree would be to dismiss some obvious point, a point that is so transparently true that is commands </w:t>
      </w:r>
      <w:r w:rsidR="004D7801">
        <w:t>agreement</w:t>
      </w:r>
    </w:p>
    <w:p w14:paraId="6BFA73E9" w14:textId="77777777" w:rsidR="00CD36A8" w:rsidRDefault="00DF0B6C">
      <w:pPr>
        <w:numPr>
          <w:ilvl w:val="0"/>
          <w:numId w:val="7"/>
        </w:numPr>
        <w:spacing w:after="0"/>
      </w:pPr>
      <w:r>
        <w:lastRenderedPageBreak/>
        <w:t>showing weaknesses in others viewpoints</w:t>
      </w:r>
    </w:p>
    <w:p w14:paraId="023D9228" w14:textId="77777777" w:rsidR="00CD36A8" w:rsidRDefault="00DF0B6C">
      <w:pPr>
        <w:numPr>
          <w:ilvl w:val="0"/>
          <w:numId w:val="7"/>
        </w:numPr>
        <w:spacing w:after="0"/>
      </w:pPr>
      <w:r>
        <w:t>use of nostalgia- bringing up the past to make the reader think that the present policy is awful</w:t>
      </w:r>
    </w:p>
    <w:p w14:paraId="0F1CBA36" w14:textId="77777777" w:rsidR="00CD36A8" w:rsidRDefault="00DF0B6C" w:rsidP="00E66A43">
      <w:pPr>
        <w:numPr>
          <w:ilvl w:val="0"/>
          <w:numId w:val="7"/>
        </w:numPr>
        <w:spacing w:after="0"/>
      </w:pPr>
      <w:r>
        <w:t>use of reason and logic</w:t>
      </w:r>
    </w:p>
    <w:sectPr w:rsidR="00CD36A8" w:rsidSect="0034160E">
      <w:type w:val="continuous"/>
      <w:pgSz w:w="12240" w:h="15840"/>
      <w:pgMar w:top="284" w:right="900" w:bottom="284" w:left="85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C25C" w14:textId="77777777" w:rsidR="00BC295F" w:rsidRDefault="00BC295F" w:rsidP="0059569F">
      <w:pPr>
        <w:spacing w:after="0" w:line="240" w:lineRule="auto"/>
      </w:pPr>
      <w:r>
        <w:separator/>
      </w:r>
    </w:p>
  </w:endnote>
  <w:endnote w:type="continuationSeparator" w:id="0">
    <w:p w14:paraId="472CB2E8" w14:textId="77777777" w:rsidR="00BC295F" w:rsidRDefault="00BC295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7CF64" w14:textId="77777777" w:rsidR="00BC295F" w:rsidRDefault="00BC295F" w:rsidP="0059569F">
      <w:pPr>
        <w:spacing w:after="0" w:line="240" w:lineRule="auto"/>
      </w:pPr>
      <w:r>
        <w:separator/>
      </w:r>
    </w:p>
  </w:footnote>
  <w:footnote w:type="continuationSeparator" w:id="0">
    <w:p w14:paraId="64E68A79" w14:textId="77777777" w:rsidR="00BC295F" w:rsidRDefault="00BC295F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342F1"/>
    <w:multiLevelType w:val="multilevel"/>
    <w:tmpl w:val="4320A7F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636DEA"/>
    <w:multiLevelType w:val="multilevel"/>
    <w:tmpl w:val="0A886F5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EA436EF"/>
    <w:multiLevelType w:val="multilevel"/>
    <w:tmpl w:val="6BCE41C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EEE1862"/>
    <w:multiLevelType w:val="multilevel"/>
    <w:tmpl w:val="4EBE4E3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14C6C01"/>
    <w:multiLevelType w:val="multilevel"/>
    <w:tmpl w:val="7340F32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55B7928"/>
    <w:multiLevelType w:val="multilevel"/>
    <w:tmpl w:val="A8C8916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E4977FF"/>
    <w:multiLevelType w:val="multilevel"/>
    <w:tmpl w:val="65B4092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C7C20"/>
    <w:rsid w:val="0034160E"/>
    <w:rsid w:val="00390DFA"/>
    <w:rsid w:val="003C49E3"/>
    <w:rsid w:val="00437B4B"/>
    <w:rsid w:val="004A2111"/>
    <w:rsid w:val="004D7801"/>
    <w:rsid w:val="0059569F"/>
    <w:rsid w:val="007C45E8"/>
    <w:rsid w:val="007E52BD"/>
    <w:rsid w:val="00810283"/>
    <w:rsid w:val="00830DFD"/>
    <w:rsid w:val="008313B6"/>
    <w:rsid w:val="0086758D"/>
    <w:rsid w:val="008E281C"/>
    <w:rsid w:val="009624CF"/>
    <w:rsid w:val="00985914"/>
    <w:rsid w:val="00B44C63"/>
    <w:rsid w:val="00BC295F"/>
    <w:rsid w:val="00CD36A8"/>
    <w:rsid w:val="00DF0B6C"/>
    <w:rsid w:val="00E66A43"/>
    <w:rsid w:val="00E77973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A9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BalloonText">
    <w:name w:val="Balloon Text"/>
    <w:basedOn w:val="Normal"/>
    <w:link w:val="BalloonTextChar"/>
    <w:uiPriority w:val="99"/>
    <w:semiHidden/>
    <w:unhideWhenUsed/>
    <w:rsid w:val="0096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2017-09-17T22:47:00Z</dcterms:created>
  <dcterms:modified xsi:type="dcterms:W3CDTF">2017-09-17T22:47:00Z</dcterms:modified>
</cp:coreProperties>
</file>