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F1" w:rsidRPr="003E7BF1" w:rsidRDefault="003E7BF1" w:rsidP="003E7BF1">
      <w:pPr>
        <w:rPr>
          <w:b/>
          <w:u w:val="single"/>
        </w:rPr>
      </w:pPr>
      <w:r>
        <w:rPr>
          <w:b/>
          <w:u w:val="single"/>
        </w:rPr>
        <w:t xml:space="preserve">Literary </w:t>
      </w:r>
      <w:r w:rsidRPr="003E7BF1">
        <w:rPr>
          <w:b/>
          <w:u w:val="single"/>
        </w:rPr>
        <w:t>Techniques Used in Song Lyrics</w:t>
      </w:r>
    </w:p>
    <w:p w:rsidR="003E7BF1" w:rsidRDefault="003E7BF1" w:rsidP="003E7BF1"/>
    <w:p w:rsidR="003E7BF1" w:rsidRDefault="003E7BF1" w:rsidP="003E7BF1">
      <w:r>
        <w:t>Song lyrics use literary techniques to give the song a powerful impact:</w:t>
      </w:r>
    </w:p>
    <w:p w:rsidR="003E7BF1" w:rsidRDefault="003E7BF1" w:rsidP="003E7BF1"/>
    <w:p w:rsidR="003E7BF1" w:rsidRDefault="003E7BF1" w:rsidP="003E7BF1">
      <w:pPr>
        <w:pStyle w:val="ListParagraph"/>
        <w:numPr>
          <w:ilvl w:val="0"/>
          <w:numId w:val="1"/>
        </w:numPr>
      </w:pPr>
      <w:r w:rsidRPr="003E7BF1">
        <w:rPr>
          <w:b/>
        </w:rPr>
        <w:t>Repetition</w:t>
      </w:r>
      <w:r>
        <w:t xml:space="preserve"> of a strong word, phrase or line emphasizes the idea and gives it power.</w:t>
      </w:r>
    </w:p>
    <w:p w:rsidR="003E7BF1" w:rsidRDefault="003E7BF1" w:rsidP="003E7BF1"/>
    <w:p w:rsidR="003E7BF1" w:rsidRDefault="003E7BF1" w:rsidP="003E7BF1">
      <w:r>
        <w:t xml:space="preserve">Example: “All we are saying is give peace a chance.” </w:t>
      </w:r>
    </w:p>
    <w:p w:rsidR="003E7BF1" w:rsidRDefault="003E7BF1" w:rsidP="003E7BF1"/>
    <w:p w:rsidR="003E7BF1" w:rsidRDefault="003E7BF1" w:rsidP="003E7BF1">
      <w:pPr>
        <w:pStyle w:val="ListParagraph"/>
        <w:numPr>
          <w:ilvl w:val="0"/>
          <w:numId w:val="1"/>
        </w:numPr>
      </w:pPr>
      <w:r>
        <w:t xml:space="preserve">Strong </w:t>
      </w:r>
      <w:r w:rsidRPr="003E7BF1">
        <w:rPr>
          <w:b/>
        </w:rPr>
        <w:t>imagery</w:t>
      </w:r>
      <w:r>
        <w:t xml:space="preserve"> uses visual word “pictures” to illustrate strong situations.</w:t>
      </w:r>
    </w:p>
    <w:p w:rsidR="003E7BF1" w:rsidRDefault="003E7BF1" w:rsidP="003E7BF1"/>
    <w:p w:rsidR="003E7BF1" w:rsidRDefault="003E7BF1" w:rsidP="003E7BF1">
      <w:r>
        <w:t xml:space="preserve">Example: “And I can see those fighter planes/Across tin huts as children </w:t>
      </w:r>
    </w:p>
    <w:p w:rsidR="003E7BF1" w:rsidRDefault="003E7BF1" w:rsidP="003E7BF1"/>
    <w:p w:rsidR="003E7BF1" w:rsidRDefault="003E7BF1" w:rsidP="003E7BF1">
      <w:proofErr w:type="gramStart"/>
      <w:r>
        <w:t>sleep</w:t>
      </w:r>
      <w:proofErr w:type="gramEnd"/>
      <w:r>
        <w:t>/Through the alleys of quiet city street.””</w:t>
      </w:r>
    </w:p>
    <w:p w:rsidR="003E7BF1" w:rsidRDefault="003E7BF1" w:rsidP="003E7BF1"/>
    <w:p w:rsidR="003E7BF1" w:rsidRDefault="003E7BF1" w:rsidP="003E7BF1">
      <w:pPr>
        <w:pStyle w:val="ListParagraph"/>
        <w:numPr>
          <w:ilvl w:val="0"/>
          <w:numId w:val="1"/>
        </w:numPr>
      </w:pPr>
      <w:r>
        <w:t xml:space="preserve">An </w:t>
      </w:r>
      <w:r w:rsidRPr="003E7BF1">
        <w:rPr>
          <w:b/>
        </w:rPr>
        <w:t>allusion</w:t>
      </w:r>
      <w:r>
        <w:t xml:space="preserve"> is made when a writer refers to something from history, a geographical location, a famous person or popular culture that an educated reader is expected to recognize. Allusions help writers to represent an idea.</w:t>
      </w:r>
    </w:p>
    <w:p w:rsidR="003E7BF1" w:rsidRDefault="003E7BF1" w:rsidP="003E7BF1"/>
    <w:p w:rsidR="003E7BF1" w:rsidRDefault="003E7BF1" w:rsidP="003E7BF1">
      <w:r>
        <w:t>Example: “Like Judas of old you lie and deceive”</w:t>
      </w:r>
    </w:p>
    <w:p w:rsidR="003E7BF1" w:rsidRDefault="003E7BF1" w:rsidP="003E7BF1"/>
    <w:p w:rsidR="003E7BF1" w:rsidRDefault="003E7BF1" w:rsidP="003E7BF1">
      <w:pPr>
        <w:pStyle w:val="ListParagraph"/>
        <w:numPr>
          <w:ilvl w:val="0"/>
          <w:numId w:val="1"/>
        </w:numPr>
      </w:pPr>
      <w:r w:rsidRPr="003E7BF1">
        <w:rPr>
          <w:b/>
        </w:rPr>
        <w:t>Rhyme</w:t>
      </w:r>
      <w:r>
        <w:t xml:space="preserve"> “I scrutinize every word, memorize every line</w:t>
      </w:r>
    </w:p>
    <w:p w:rsidR="003E7BF1" w:rsidRDefault="003E7BF1" w:rsidP="003E7BF1"/>
    <w:p w:rsidR="003E7BF1" w:rsidRDefault="003E7BF1" w:rsidP="003E7BF1">
      <w:r>
        <w:t xml:space="preserve"> </w:t>
      </w:r>
      <w:r>
        <w:tab/>
      </w:r>
      <w:r>
        <w:t>I spit it once, refuel, re-energize and rewind</w:t>
      </w:r>
    </w:p>
    <w:p w:rsidR="003E7BF1" w:rsidRDefault="003E7BF1" w:rsidP="003E7BF1"/>
    <w:p w:rsidR="003E7BF1" w:rsidRDefault="003E7BF1" w:rsidP="003E7BF1">
      <w:pPr>
        <w:ind w:firstLine="720"/>
      </w:pPr>
      <w:r>
        <w:t xml:space="preserve"> I give sight to the blind, my insight through the mind</w:t>
      </w:r>
    </w:p>
    <w:p w:rsidR="003E7BF1" w:rsidRDefault="003E7BF1" w:rsidP="003E7BF1"/>
    <w:p w:rsidR="003E7BF1" w:rsidRDefault="003E7BF1" w:rsidP="003E7BF1">
      <w:r>
        <w:t xml:space="preserve"> </w:t>
      </w:r>
      <w:r>
        <w:tab/>
      </w:r>
      <w:r>
        <w:t>I exercise my right to express when I feel it's time”</w:t>
      </w:r>
    </w:p>
    <w:p w:rsidR="003E7BF1" w:rsidRDefault="003E7BF1" w:rsidP="003E7BF1"/>
    <w:p w:rsidR="003E7BF1" w:rsidRDefault="003E7BF1" w:rsidP="003E7BF1">
      <w:pPr>
        <w:pStyle w:val="ListParagraph"/>
        <w:numPr>
          <w:ilvl w:val="0"/>
          <w:numId w:val="1"/>
        </w:numPr>
      </w:pPr>
      <w:r w:rsidRPr="003E7BF1">
        <w:rPr>
          <w:b/>
        </w:rPr>
        <w:t>Onomatopoeia</w:t>
      </w:r>
      <w:r>
        <w:t xml:space="preserve"> is a word whose sound hints at its meaning.</w:t>
      </w:r>
    </w:p>
    <w:p w:rsidR="003E7BF1" w:rsidRDefault="003E7BF1" w:rsidP="003E7BF1"/>
    <w:p w:rsidR="003E7BF1" w:rsidRDefault="003E7BF1" w:rsidP="003E7BF1">
      <w:pPr>
        <w:ind w:firstLine="360"/>
      </w:pPr>
      <w:r>
        <w:t>Example: “Visions clash, planes crash”</w:t>
      </w:r>
    </w:p>
    <w:p w:rsidR="003E7BF1" w:rsidRDefault="003E7BF1" w:rsidP="003E7BF1"/>
    <w:p w:rsidR="003E7BF1" w:rsidRDefault="003E7BF1" w:rsidP="003E7BF1">
      <w:pPr>
        <w:pStyle w:val="ListParagraph"/>
        <w:numPr>
          <w:ilvl w:val="0"/>
          <w:numId w:val="1"/>
        </w:numPr>
      </w:pPr>
      <w:r w:rsidRPr="003E7BF1">
        <w:rPr>
          <w:b/>
        </w:rPr>
        <w:t xml:space="preserve">Personification </w:t>
      </w:r>
      <w:r>
        <w:t>is giving human qualities to inanimate objects/things.</w:t>
      </w:r>
    </w:p>
    <w:p w:rsidR="003E7BF1" w:rsidRDefault="003E7BF1" w:rsidP="003E7BF1"/>
    <w:p w:rsidR="003E7BF1" w:rsidRDefault="003E7BF1" w:rsidP="003E7BF1">
      <w:r>
        <w:t xml:space="preserve">Example: “My blood’s so mad feels like </w:t>
      </w:r>
      <w:proofErr w:type="spellStart"/>
      <w:r>
        <w:t>coagulatin</w:t>
      </w:r>
      <w:proofErr w:type="spellEnd"/>
      <w:r>
        <w:t>’.”</w:t>
      </w:r>
    </w:p>
    <w:p w:rsidR="003E7BF1" w:rsidRDefault="003E7BF1" w:rsidP="003E7BF1"/>
    <w:p w:rsidR="003E7BF1" w:rsidRDefault="003E7BF1" w:rsidP="003E7BF1">
      <w:pPr>
        <w:pStyle w:val="ListParagraph"/>
        <w:numPr>
          <w:ilvl w:val="0"/>
          <w:numId w:val="1"/>
        </w:numPr>
      </w:pPr>
      <w:r w:rsidRPr="003E7BF1">
        <w:rPr>
          <w:b/>
        </w:rPr>
        <w:t>Metaphors</w:t>
      </w:r>
      <w:r>
        <w:t xml:space="preserve"> are comparisons that do not use like or as.</w:t>
      </w:r>
    </w:p>
    <w:p w:rsidR="003E7BF1" w:rsidRDefault="003E7BF1" w:rsidP="003E7BF1"/>
    <w:p w:rsidR="003E7BF1" w:rsidRDefault="003E7BF1" w:rsidP="003E7BF1">
      <w:r>
        <w:t>Example: the hammer in If I had a Hammer</w:t>
      </w:r>
    </w:p>
    <w:p w:rsidR="003E7BF1" w:rsidRDefault="003E7BF1" w:rsidP="003E7BF1"/>
    <w:p w:rsidR="003E7BF1" w:rsidRDefault="003E7BF1" w:rsidP="003E7BF1">
      <w:pPr>
        <w:pStyle w:val="ListParagraph"/>
        <w:numPr>
          <w:ilvl w:val="0"/>
          <w:numId w:val="1"/>
        </w:numPr>
      </w:pPr>
      <w:r w:rsidRPr="003E7BF1">
        <w:rPr>
          <w:b/>
        </w:rPr>
        <w:t>Similes</w:t>
      </w:r>
      <w:r>
        <w:t xml:space="preserve"> are comparisons that use like or as.</w:t>
      </w:r>
    </w:p>
    <w:p w:rsidR="003E7BF1" w:rsidRDefault="003E7BF1" w:rsidP="003E7BF1"/>
    <w:p w:rsidR="003E7BF1" w:rsidRDefault="003E7BF1" w:rsidP="003E7BF1">
      <w:r>
        <w:t>Example: “His face red like a rose on a thorn bush.”</w:t>
      </w:r>
    </w:p>
    <w:p w:rsidR="003E7BF1" w:rsidRDefault="003E7BF1" w:rsidP="003E7BF1"/>
    <w:p w:rsidR="003E7BF1" w:rsidRDefault="003E7BF1" w:rsidP="003E7BF1">
      <w:pPr>
        <w:pStyle w:val="ListParagraph"/>
        <w:numPr>
          <w:ilvl w:val="0"/>
          <w:numId w:val="1"/>
        </w:numPr>
      </w:pPr>
      <w:r w:rsidRPr="003E7BF1">
        <w:rPr>
          <w:b/>
        </w:rPr>
        <w:lastRenderedPageBreak/>
        <w:t>S</w:t>
      </w:r>
      <w:r w:rsidRPr="003E7BF1">
        <w:rPr>
          <w:b/>
        </w:rPr>
        <w:t>ymbolism</w:t>
      </w:r>
      <w:r>
        <w:t xml:space="preserve"> is using concrete/real objects/things to represent an important or abstract</w:t>
      </w:r>
      <w:r>
        <w:t xml:space="preserve"> </w:t>
      </w:r>
      <w:r>
        <w:t>idea.</w:t>
      </w:r>
    </w:p>
    <w:p w:rsidR="003E7BF1" w:rsidRDefault="003E7BF1" w:rsidP="003E7BF1"/>
    <w:p w:rsidR="001521C0" w:rsidRDefault="003E7BF1" w:rsidP="003E7BF1">
      <w:r>
        <w:t>Example: a dove can represent peace</w:t>
      </w:r>
    </w:p>
    <w:p w:rsidR="003E7BF1" w:rsidRDefault="003E7BF1" w:rsidP="003E7BF1"/>
    <w:p w:rsidR="003E7BF1" w:rsidRPr="003E7BF1" w:rsidRDefault="003E7BF1" w:rsidP="003E7BF1">
      <w:pPr>
        <w:rPr>
          <w:b/>
          <w:u w:val="single"/>
        </w:rPr>
      </w:pPr>
      <w:r w:rsidRPr="003E7BF1">
        <w:rPr>
          <w:b/>
          <w:u w:val="single"/>
        </w:rPr>
        <w:t>NOW YOU TRY!</w:t>
      </w:r>
    </w:p>
    <w:p w:rsidR="003E7BF1" w:rsidRDefault="003E7BF1" w:rsidP="003E7BF1"/>
    <w:p w:rsidR="003E7BF1" w:rsidRDefault="003E7BF1" w:rsidP="003E7BF1">
      <w:r>
        <w:t>1. “Across the field you see the sky ripped open/see the rain through a gaping wound…”</w:t>
      </w:r>
    </w:p>
    <w:p w:rsidR="003E7BF1" w:rsidRDefault="003E7BF1" w:rsidP="003E7BF1"/>
    <w:p w:rsidR="003E7BF1" w:rsidRDefault="003E7BF1" w:rsidP="003E7BF1">
      <w:r>
        <w:t>(“Bullet the Blue Sky” – U2)</w:t>
      </w:r>
    </w:p>
    <w:p w:rsidR="003E7BF1" w:rsidRDefault="003E7BF1" w:rsidP="003E7BF1"/>
    <w:p w:rsidR="003E7BF1" w:rsidRPr="003E7BF1" w:rsidRDefault="003E7BF1" w:rsidP="003E7BF1">
      <w:pPr>
        <w:rPr>
          <w:u w:val="single"/>
        </w:rPr>
      </w:pPr>
      <w:r w:rsidRPr="003E7BF1">
        <w:rPr>
          <w:u w:val="single"/>
        </w:rPr>
        <w:t>Technique:</w:t>
      </w:r>
    </w:p>
    <w:p w:rsidR="003E7BF1" w:rsidRDefault="003E7BF1" w:rsidP="003E7BF1"/>
    <w:p w:rsidR="003E7BF1" w:rsidRPr="003E7BF1" w:rsidRDefault="003E7BF1" w:rsidP="003E7BF1">
      <w:pPr>
        <w:rPr>
          <w:u w:val="single"/>
        </w:rPr>
      </w:pPr>
      <w:r w:rsidRPr="003E7BF1">
        <w:rPr>
          <w:u w:val="single"/>
        </w:rPr>
        <w:t>Comparison:</w:t>
      </w:r>
    </w:p>
    <w:p w:rsidR="003E7BF1" w:rsidRDefault="003E7BF1" w:rsidP="003E7BF1"/>
    <w:p w:rsidR="003E7BF1" w:rsidRDefault="003E7BF1" w:rsidP="003E7BF1">
      <w:pPr>
        <w:rPr>
          <w:u w:val="single"/>
        </w:rPr>
      </w:pPr>
      <w:r w:rsidRPr="003E7BF1">
        <w:rPr>
          <w:u w:val="single"/>
        </w:rPr>
        <w:t>Effect:</w:t>
      </w:r>
    </w:p>
    <w:p w:rsidR="003E7BF1" w:rsidRDefault="003E7BF1" w:rsidP="003E7BF1">
      <w:pPr>
        <w:rPr>
          <w:u w:val="single"/>
        </w:rPr>
      </w:pPr>
    </w:p>
    <w:p w:rsidR="003E7BF1" w:rsidRDefault="003E7BF1" w:rsidP="003E7BF1">
      <w:pPr>
        <w:rPr>
          <w:u w:val="single"/>
        </w:rPr>
      </w:pPr>
    </w:p>
    <w:p w:rsidR="003E7BF1" w:rsidRPr="003E7BF1" w:rsidRDefault="003E7BF1" w:rsidP="003E7BF1">
      <w:r w:rsidRPr="003E7BF1">
        <w:t xml:space="preserve">2. “This guy comes up to me/his face red like a rose on a thorn bush/like all the </w:t>
      </w:r>
      <w:proofErr w:type="spellStart"/>
      <w:r w:rsidRPr="003E7BF1">
        <w:t>colours</w:t>
      </w:r>
      <w:proofErr w:type="spellEnd"/>
      <w:r w:rsidRPr="003E7BF1">
        <w:t xml:space="preserve"> </w:t>
      </w:r>
      <w:proofErr w:type="gramStart"/>
      <w:r w:rsidRPr="003E7BF1">
        <w:t xml:space="preserve">of </w:t>
      </w:r>
      <w:r>
        <w:t xml:space="preserve"> </w:t>
      </w:r>
      <w:r w:rsidRPr="003E7BF1">
        <w:t>a</w:t>
      </w:r>
      <w:proofErr w:type="gramEnd"/>
      <w:r w:rsidRPr="003E7BF1">
        <w:t xml:space="preserve"> royal flush…” (“Bullet the Blue Sky” – U2)</w:t>
      </w:r>
    </w:p>
    <w:p w:rsidR="003E7BF1" w:rsidRPr="003E7BF1" w:rsidRDefault="003E7BF1" w:rsidP="003E7BF1">
      <w:pPr>
        <w:rPr>
          <w:u w:val="single"/>
        </w:rPr>
      </w:pPr>
    </w:p>
    <w:p w:rsidR="003E7BF1" w:rsidRPr="003E7BF1" w:rsidRDefault="003E7BF1" w:rsidP="003E7BF1">
      <w:pPr>
        <w:rPr>
          <w:u w:val="single"/>
        </w:rPr>
      </w:pPr>
      <w:r w:rsidRPr="003E7BF1">
        <w:rPr>
          <w:u w:val="single"/>
        </w:rPr>
        <w:t>Technique:</w:t>
      </w:r>
    </w:p>
    <w:p w:rsidR="003E7BF1" w:rsidRPr="003E7BF1" w:rsidRDefault="003E7BF1" w:rsidP="003E7BF1">
      <w:pPr>
        <w:rPr>
          <w:u w:val="single"/>
        </w:rPr>
      </w:pPr>
    </w:p>
    <w:p w:rsidR="003E7BF1" w:rsidRPr="003E7BF1" w:rsidRDefault="003E7BF1" w:rsidP="003E7BF1">
      <w:pPr>
        <w:rPr>
          <w:u w:val="single"/>
        </w:rPr>
      </w:pPr>
      <w:r w:rsidRPr="003E7BF1">
        <w:rPr>
          <w:u w:val="single"/>
        </w:rPr>
        <w:t>Comparison:</w:t>
      </w:r>
    </w:p>
    <w:p w:rsidR="003E7BF1" w:rsidRPr="003E7BF1" w:rsidRDefault="003E7BF1" w:rsidP="003E7BF1">
      <w:pPr>
        <w:rPr>
          <w:u w:val="single"/>
        </w:rPr>
      </w:pPr>
    </w:p>
    <w:p w:rsidR="003E7BF1" w:rsidRPr="003E7BF1" w:rsidRDefault="003E7BF1" w:rsidP="003E7BF1">
      <w:pPr>
        <w:rPr>
          <w:u w:val="single"/>
        </w:rPr>
      </w:pPr>
      <w:r w:rsidRPr="003E7BF1">
        <w:rPr>
          <w:u w:val="single"/>
        </w:rPr>
        <w:t>Effect:</w:t>
      </w:r>
    </w:p>
    <w:p w:rsidR="003E7BF1" w:rsidRDefault="003E7BF1" w:rsidP="003E7BF1">
      <w:pPr>
        <w:rPr>
          <w:u w:val="single"/>
        </w:rPr>
      </w:pPr>
    </w:p>
    <w:p w:rsidR="003E7BF1" w:rsidRDefault="003E7BF1" w:rsidP="003E7BF1">
      <w:pPr>
        <w:rPr>
          <w:u w:val="single"/>
        </w:rPr>
      </w:pPr>
    </w:p>
    <w:p w:rsidR="003E7BF1" w:rsidRPr="003E7BF1" w:rsidRDefault="003E7BF1" w:rsidP="003E7BF1">
      <w:pPr>
        <w:rPr>
          <w:u w:val="single"/>
        </w:rPr>
      </w:pPr>
      <w:r w:rsidRPr="003E7BF1">
        <w:t>3.</w:t>
      </w:r>
      <w:r>
        <w:rPr>
          <w:u w:val="single"/>
        </w:rPr>
        <w:t xml:space="preserve"> </w:t>
      </w:r>
      <w:r w:rsidRPr="003E7BF1">
        <w:t>“In the howling wind comes a stinging rain/see it driving nails/into the souls on the tree of pain…” (“Bullet the Blue Sky” – U2)</w:t>
      </w:r>
    </w:p>
    <w:p w:rsidR="003E7BF1" w:rsidRPr="003E7BF1" w:rsidRDefault="003E7BF1" w:rsidP="003E7BF1">
      <w:pPr>
        <w:rPr>
          <w:u w:val="single"/>
        </w:rPr>
      </w:pPr>
    </w:p>
    <w:p w:rsidR="003E7BF1" w:rsidRPr="003E7BF1" w:rsidRDefault="003E7BF1" w:rsidP="003E7BF1">
      <w:pPr>
        <w:rPr>
          <w:u w:val="single"/>
        </w:rPr>
      </w:pPr>
      <w:r w:rsidRPr="003E7BF1">
        <w:rPr>
          <w:u w:val="single"/>
        </w:rPr>
        <w:t>Technique:</w:t>
      </w:r>
    </w:p>
    <w:p w:rsidR="003E7BF1" w:rsidRPr="003E7BF1" w:rsidRDefault="003E7BF1" w:rsidP="003E7BF1">
      <w:pPr>
        <w:rPr>
          <w:u w:val="single"/>
        </w:rPr>
      </w:pPr>
    </w:p>
    <w:p w:rsidR="003E7BF1" w:rsidRPr="003E7BF1" w:rsidRDefault="003E7BF1" w:rsidP="003E7BF1">
      <w:pPr>
        <w:rPr>
          <w:u w:val="single"/>
        </w:rPr>
      </w:pPr>
      <w:r w:rsidRPr="003E7BF1">
        <w:rPr>
          <w:u w:val="single"/>
        </w:rPr>
        <w:t>Comparison:</w:t>
      </w:r>
    </w:p>
    <w:p w:rsidR="003E7BF1" w:rsidRPr="003E7BF1" w:rsidRDefault="003E7BF1" w:rsidP="003E7BF1">
      <w:pPr>
        <w:rPr>
          <w:u w:val="single"/>
        </w:rPr>
      </w:pPr>
    </w:p>
    <w:p w:rsidR="003E7BF1" w:rsidRDefault="003E7BF1" w:rsidP="003E7BF1">
      <w:pPr>
        <w:rPr>
          <w:u w:val="single"/>
        </w:rPr>
      </w:pPr>
      <w:r w:rsidRPr="003E7BF1">
        <w:rPr>
          <w:u w:val="single"/>
        </w:rPr>
        <w:t>Effect:</w:t>
      </w:r>
    </w:p>
    <w:p w:rsidR="003E7BF1" w:rsidRDefault="003E7BF1" w:rsidP="003E7BF1">
      <w:pPr>
        <w:rPr>
          <w:u w:val="single"/>
        </w:rPr>
      </w:pPr>
    </w:p>
    <w:p w:rsidR="003E7BF1" w:rsidRDefault="003E7BF1" w:rsidP="003E7BF1">
      <w:pPr>
        <w:rPr>
          <w:u w:val="single"/>
        </w:rPr>
      </w:pPr>
    </w:p>
    <w:p w:rsidR="003E7BF1" w:rsidRDefault="003E7BF1" w:rsidP="003E7BF1">
      <w:pPr>
        <w:rPr>
          <w:u w:val="single"/>
        </w:rPr>
      </w:pPr>
    </w:p>
    <w:p w:rsidR="003E7BF1" w:rsidRDefault="003E7BF1" w:rsidP="003E7BF1">
      <w:pPr>
        <w:rPr>
          <w:u w:val="single"/>
        </w:rPr>
      </w:pPr>
    </w:p>
    <w:p w:rsidR="003E7BF1" w:rsidRDefault="003E7BF1" w:rsidP="003E7BF1">
      <w:pPr>
        <w:rPr>
          <w:u w:val="single"/>
        </w:rPr>
      </w:pPr>
    </w:p>
    <w:p w:rsidR="003E7BF1" w:rsidRDefault="003E7BF1" w:rsidP="003E7BF1">
      <w:pPr>
        <w:rPr>
          <w:u w:val="single"/>
        </w:rPr>
      </w:pPr>
    </w:p>
    <w:p w:rsidR="003E7BF1" w:rsidRDefault="003E7BF1" w:rsidP="003E7BF1">
      <w:pPr>
        <w:rPr>
          <w:u w:val="single"/>
        </w:rPr>
      </w:pPr>
    </w:p>
    <w:p w:rsidR="003E7BF1" w:rsidRDefault="003E7BF1" w:rsidP="003E7BF1">
      <w:pPr>
        <w:rPr>
          <w:u w:val="single"/>
        </w:rPr>
      </w:pPr>
    </w:p>
    <w:p w:rsidR="003E7BF1" w:rsidRDefault="003E7BF1" w:rsidP="003E7BF1">
      <w:pPr>
        <w:rPr>
          <w:u w:val="single"/>
        </w:rPr>
      </w:pPr>
    </w:p>
    <w:p w:rsidR="003E7BF1" w:rsidRPr="003E7BF1" w:rsidRDefault="003E7BF1" w:rsidP="003E7BF1">
      <w:pPr>
        <w:rPr>
          <w:b/>
          <w:u w:val="single"/>
        </w:rPr>
      </w:pPr>
      <w:r w:rsidRPr="003E7BF1">
        <w:rPr>
          <w:b/>
          <w:u w:val="single"/>
        </w:rPr>
        <w:t>Part B: Symbolism, Allusion, Repetition and Rhyme</w:t>
      </w:r>
    </w:p>
    <w:p w:rsidR="003E7BF1" w:rsidRPr="003E7BF1" w:rsidRDefault="003E7BF1" w:rsidP="003E7BF1"/>
    <w:p w:rsidR="003E7BF1" w:rsidRPr="003E7BF1" w:rsidRDefault="003E7BF1" w:rsidP="003E7BF1">
      <w:pPr>
        <w:rPr>
          <w:b/>
          <w:u w:val="single"/>
        </w:rPr>
      </w:pPr>
      <w:r w:rsidRPr="003E7BF1">
        <w:rPr>
          <w:b/>
          <w:u w:val="single"/>
        </w:rPr>
        <w:t>Identify the Technique</w:t>
      </w:r>
    </w:p>
    <w:p w:rsidR="003E7BF1" w:rsidRPr="003E7BF1" w:rsidRDefault="003E7BF1" w:rsidP="003E7BF1"/>
    <w:p w:rsidR="003E7BF1" w:rsidRPr="003E7BF1" w:rsidRDefault="003E7BF1" w:rsidP="003E7BF1">
      <w:pPr>
        <w:rPr>
          <w:u w:val="single"/>
        </w:rPr>
      </w:pPr>
      <w:r w:rsidRPr="003E7BF1">
        <w:rPr>
          <w:u w:val="single"/>
        </w:rPr>
        <w:t>Describe the Effect</w:t>
      </w:r>
    </w:p>
    <w:p w:rsidR="003E7BF1" w:rsidRPr="003E7BF1" w:rsidRDefault="003E7BF1" w:rsidP="003E7BF1"/>
    <w:p w:rsidR="003E7BF1" w:rsidRPr="003E7BF1" w:rsidRDefault="003E7BF1" w:rsidP="003E7BF1">
      <w:pPr>
        <w:rPr>
          <w:u w:val="single"/>
        </w:rPr>
      </w:pPr>
      <w:r w:rsidRPr="003E7BF1">
        <w:rPr>
          <w:u w:val="single"/>
        </w:rPr>
        <w:t>Example:</w:t>
      </w:r>
    </w:p>
    <w:p w:rsidR="003E7BF1" w:rsidRPr="003E7BF1" w:rsidRDefault="003E7BF1" w:rsidP="003E7BF1"/>
    <w:p w:rsidR="003E7BF1" w:rsidRPr="003E7BF1" w:rsidRDefault="003E7BF1" w:rsidP="003E7BF1">
      <w:r w:rsidRPr="003E7BF1">
        <w:t>“Put your faith and your trust as I guide us through the fog/to the light at the end of the tunnel” (“Mosh” - Eminem)</w:t>
      </w:r>
    </w:p>
    <w:p w:rsidR="003E7BF1" w:rsidRPr="003E7BF1" w:rsidRDefault="003E7BF1" w:rsidP="003E7BF1"/>
    <w:p w:rsidR="003E7BF1" w:rsidRPr="003E7BF1" w:rsidRDefault="003E7BF1" w:rsidP="003E7BF1">
      <w:r w:rsidRPr="003E7BF1">
        <w:t>Technique: The technique used is symbolism.</w:t>
      </w:r>
    </w:p>
    <w:p w:rsidR="003E7BF1" w:rsidRPr="003E7BF1" w:rsidRDefault="003E7BF1" w:rsidP="003E7BF1"/>
    <w:p w:rsidR="003E7BF1" w:rsidRPr="003E7BF1" w:rsidRDefault="003E7BF1" w:rsidP="003E7BF1">
      <w:r w:rsidRPr="003E7BF1">
        <w:t>Effect: This is an extended metaphor in which Eminem is using “the fog” to symbolize the propaganda, lies and misinformat</w:t>
      </w:r>
      <w:bookmarkStart w:id="0" w:name="_GoBack"/>
      <w:bookmarkEnd w:id="0"/>
      <w:r w:rsidRPr="003E7BF1">
        <w:t>ion the US government is feeding the public regarding the war against terrorism. He uses “the light at the end of the tunnel” to symbolize the truth and clarity he is offering through his lyrics.</w:t>
      </w:r>
    </w:p>
    <w:p w:rsidR="003E7BF1" w:rsidRPr="003E7BF1" w:rsidRDefault="003E7BF1" w:rsidP="003E7BF1"/>
    <w:p w:rsidR="003E7BF1" w:rsidRPr="003E7BF1" w:rsidRDefault="003E7BF1" w:rsidP="003E7BF1">
      <w:pPr>
        <w:rPr>
          <w:b/>
          <w:u w:val="single"/>
        </w:rPr>
      </w:pPr>
      <w:r w:rsidRPr="003E7BF1">
        <w:rPr>
          <w:b/>
          <w:u w:val="single"/>
        </w:rPr>
        <w:t>NOW YOU TRY!</w:t>
      </w:r>
    </w:p>
    <w:p w:rsidR="003E7BF1" w:rsidRPr="003E7BF1" w:rsidRDefault="003E7BF1" w:rsidP="003E7BF1"/>
    <w:p w:rsidR="003E7BF1" w:rsidRPr="003E7BF1" w:rsidRDefault="003E7BF1" w:rsidP="003E7BF1">
      <w:r w:rsidRPr="003E7BF1">
        <w:t>1. “Strap him with an AK-47, let him go fight his own war/let him impress daddy that way…”(“Mosh” – Eminem)</w:t>
      </w:r>
    </w:p>
    <w:p w:rsidR="003E7BF1" w:rsidRPr="003E7BF1" w:rsidRDefault="003E7BF1" w:rsidP="003E7BF1"/>
    <w:p w:rsidR="003E7BF1" w:rsidRPr="003E7BF1" w:rsidRDefault="003E7BF1" w:rsidP="003E7BF1">
      <w:r w:rsidRPr="003E7BF1">
        <w:t>Technique:</w:t>
      </w:r>
    </w:p>
    <w:p w:rsidR="003E7BF1" w:rsidRPr="003E7BF1" w:rsidRDefault="003E7BF1" w:rsidP="003E7BF1"/>
    <w:p w:rsidR="003E7BF1" w:rsidRPr="003E7BF1" w:rsidRDefault="003E7BF1" w:rsidP="003E7BF1">
      <w:r w:rsidRPr="003E7BF1">
        <w:t>Effect:</w:t>
      </w:r>
    </w:p>
    <w:sectPr w:rsidR="003E7BF1" w:rsidRPr="003E7BF1" w:rsidSect="009153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B6150"/>
    <w:multiLevelType w:val="hybridMultilevel"/>
    <w:tmpl w:val="0E92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F1"/>
    <w:rsid w:val="001521C0"/>
    <w:rsid w:val="003E7BF1"/>
    <w:rsid w:val="0091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7B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410</Words>
  <Characters>2337</Characters>
  <Application>Microsoft Macintosh Word</Application>
  <DocSecurity>0</DocSecurity>
  <Lines>19</Lines>
  <Paragraphs>5</Paragraphs>
  <ScaleCrop>false</ScaleCrop>
  <Company>St Columba's College Ltd</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 Desk</dc:creator>
  <cp:keywords/>
  <dc:description/>
  <cp:lastModifiedBy>Help Desk</cp:lastModifiedBy>
  <cp:revision>1</cp:revision>
  <dcterms:created xsi:type="dcterms:W3CDTF">2014-08-29T05:01:00Z</dcterms:created>
  <dcterms:modified xsi:type="dcterms:W3CDTF">2014-08-29T05:10:00Z</dcterms:modified>
</cp:coreProperties>
</file>